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6B934" w14:textId="77777777" w:rsidR="00DE08BC" w:rsidRPr="002A68E8" w:rsidRDefault="00DE08BC" w:rsidP="002A68E8">
      <w:pPr>
        <w:spacing w:after="0" w:line="480" w:lineRule="auto"/>
        <w:jc w:val="center"/>
        <w:rPr>
          <w:rFonts w:ascii="Times New Roman" w:hAnsi="Times New Roman" w:cs="Times New Roman"/>
          <w:b/>
          <w:bCs/>
          <w:sz w:val="24"/>
          <w:szCs w:val="24"/>
        </w:rPr>
      </w:pPr>
    </w:p>
    <w:p w14:paraId="6CA64B20" w14:textId="77777777" w:rsidR="00DE08BC" w:rsidRPr="002A68E8" w:rsidRDefault="00DE08BC" w:rsidP="002A68E8">
      <w:pPr>
        <w:spacing w:after="0" w:line="480" w:lineRule="auto"/>
        <w:jc w:val="center"/>
        <w:rPr>
          <w:rFonts w:ascii="Times New Roman" w:hAnsi="Times New Roman" w:cs="Times New Roman"/>
          <w:b/>
          <w:bCs/>
          <w:sz w:val="24"/>
          <w:szCs w:val="24"/>
        </w:rPr>
      </w:pPr>
    </w:p>
    <w:p w14:paraId="19E9A47A" w14:textId="77777777" w:rsidR="00DE08BC" w:rsidRPr="002A68E8" w:rsidRDefault="00DE08BC" w:rsidP="002A68E8">
      <w:pPr>
        <w:spacing w:after="0" w:line="480" w:lineRule="auto"/>
        <w:jc w:val="center"/>
        <w:rPr>
          <w:rFonts w:ascii="Times New Roman" w:hAnsi="Times New Roman" w:cs="Times New Roman"/>
          <w:b/>
          <w:bCs/>
          <w:sz w:val="24"/>
          <w:szCs w:val="24"/>
        </w:rPr>
      </w:pPr>
    </w:p>
    <w:p w14:paraId="43F49719" w14:textId="77777777" w:rsidR="00DE08BC" w:rsidRPr="002A68E8" w:rsidRDefault="00DE08BC" w:rsidP="002A68E8">
      <w:pPr>
        <w:spacing w:after="0" w:line="480" w:lineRule="auto"/>
        <w:jc w:val="center"/>
        <w:rPr>
          <w:rFonts w:ascii="Times New Roman" w:hAnsi="Times New Roman" w:cs="Times New Roman"/>
          <w:b/>
          <w:bCs/>
          <w:sz w:val="24"/>
          <w:szCs w:val="24"/>
        </w:rPr>
      </w:pPr>
    </w:p>
    <w:p w14:paraId="7C672C42" w14:textId="77777777" w:rsidR="00DE08BC" w:rsidRPr="002A68E8" w:rsidRDefault="00DE08BC" w:rsidP="002A68E8">
      <w:pPr>
        <w:spacing w:after="0" w:line="480" w:lineRule="auto"/>
        <w:jc w:val="center"/>
        <w:rPr>
          <w:rFonts w:ascii="Times New Roman" w:hAnsi="Times New Roman" w:cs="Times New Roman"/>
          <w:b/>
          <w:bCs/>
          <w:sz w:val="24"/>
          <w:szCs w:val="24"/>
        </w:rPr>
      </w:pPr>
    </w:p>
    <w:p w14:paraId="058BECF2" w14:textId="77777777" w:rsidR="00DE08BC" w:rsidRPr="002A68E8" w:rsidRDefault="00DE08BC" w:rsidP="002A68E8">
      <w:pPr>
        <w:spacing w:after="0" w:line="480" w:lineRule="auto"/>
        <w:jc w:val="center"/>
        <w:rPr>
          <w:rFonts w:ascii="Times New Roman" w:hAnsi="Times New Roman" w:cs="Times New Roman"/>
          <w:b/>
          <w:bCs/>
          <w:sz w:val="24"/>
          <w:szCs w:val="24"/>
        </w:rPr>
      </w:pPr>
      <w:r w:rsidRPr="002A68E8">
        <w:rPr>
          <w:rFonts w:ascii="Times New Roman" w:hAnsi="Times New Roman" w:cs="Times New Roman"/>
          <w:b/>
          <w:bCs/>
          <w:sz w:val="24"/>
          <w:szCs w:val="24"/>
        </w:rPr>
        <w:t>Conducting an Intervention Strategy</w:t>
      </w:r>
    </w:p>
    <w:p w14:paraId="7D7F6B4C" w14:textId="77777777" w:rsidR="00DE08BC" w:rsidRPr="002A68E8" w:rsidRDefault="00DE08BC" w:rsidP="002A68E8">
      <w:pPr>
        <w:spacing w:after="0" w:line="480" w:lineRule="auto"/>
        <w:jc w:val="center"/>
        <w:rPr>
          <w:rFonts w:ascii="Times New Roman" w:hAnsi="Times New Roman" w:cs="Times New Roman"/>
          <w:b/>
          <w:bCs/>
          <w:sz w:val="24"/>
          <w:szCs w:val="24"/>
        </w:rPr>
      </w:pPr>
    </w:p>
    <w:p w14:paraId="7EBB360D" w14:textId="77777777" w:rsidR="00DE08BC" w:rsidRPr="002A68E8" w:rsidRDefault="00DE08BC" w:rsidP="002A68E8">
      <w:pPr>
        <w:spacing w:after="0" w:line="480" w:lineRule="auto"/>
        <w:jc w:val="center"/>
        <w:rPr>
          <w:rFonts w:ascii="Times New Roman" w:hAnsi="Times New Roman" w:cs="Times New Roman"/>
          <w:sz w:val="24"/>
          <w:szCs w:val="24"/>
        </w:rPr>
      </w:pPr>
      <w:r w:rsidRPr="002A68E8">
        <w:rPr>
          <w:rFonts w:ascii="Times New Roman" w:hAnsi="Times New Roman" w:cs="Times New Roman"/>
          <w:sz w:val="24"/>
          <w:szCs w:val="24"/>
        </w:rPr>
        <w:t>Name</w:t>
      </w:r>
    </w:p>
    <w:p w14:paraId="0976C7D3" w14:textId="77777777" w:rsidR="00DE08BC" w:rsidRPr="002A68E8" w:rsidRDefault="00DE08BC" w:rsidP="002A68E8">
      <w:pPr>
        <w:spacing w:after="0" w:line="480" w:lineRule="auto"/>
        <w:jc w:val="center"/>
        <w:rPr>
          <w:rFonts w:ascii="Times New Roman" w:hAnsi="Times New Roman" w:cs="Times New Roman"/>
          <w:sz w:val="24"/>
          <w:szCs w:val="24"/>
        </w:rPr>
      </w:pPr>
      <w:r w:rsidRPr="002A68E8">
        <w:rPr>
          <w:rFonts w:ascii="Times New Roman" w:hAnsi="Times New Roman" w:cs="Times New Roman"/>
          <w:sz w:val="24"/>
          <w:szCs w:val="24"/>
        </w:rPr>
        <w:t>Institution Name</w:t>
      </w:r>
    </w:p>
    <w:p w14:paraId="4F7646C1" w14:textId="77777777" w:rsidR="00DE08BC" w:rsidRPr="002A68E8" w:rsidRDefault="00DE08BC" w:rsidP="002A68E8">
      <w:pPr>
        <w:spacing w:after="0" w:line="480" w:lineRule="auto"/>
        <w:jc w:val="center"/>
        <w:rPr>
          <w:rFonts w:ascii="Times New Roman" w:hAnsi="Times New Roman" w:cs="Times New Roman"/>
          <w:sz w:val="24"/>
          <w:szCs w:val="24"/>
        </w:rPr>
      </w:pPr>
      <w:r w:rsidRPr="002A68E8">
        <w:rPr>
          <w:rFonts w:ascii="Times New Roman" w:hAnsi="Times New Roman" w:cs="Times New Roman"/>
          <w:sz w:val="24"/>
          <w:szCs w:val="24"/>
        </w:rPr>
        <w:t>Course Name</w:t>
      </w:r>
    </w:p>
    <w:p w14:paraId="6E9BBBC4" w14:textId="77777777" w:rsidR="00DE08BC" w:rsidRPr="002A68E8" w:rsidRDefault="00DE08BC" w:rsidP="002A68E8">
      <w:pPr>
        <w:spacing w:after="0" w:line="480" w:lineRule="auto"/>
        <w:jc w:val="center"/>
        <w:rPr>
          <w:rFonts w:ascii="Times New Roman" w:hAnsi="Times New Roman" w:cs="Times New Roman"/>
          <w:sz w:val="24"/>
          <w:szCs w:val="24"/>
        </w:rPr>
      </w:pPr>
      <w:r w:rsidRPr="002A68E8">
        <w:rPr>
          <w:rFonts w:ascii="Times New Roman" w:hAnsi="Times New Roman" w:cs="Times New Roman"/>
          <w:sz w:val="24"/>
          <w:szCs w:val="24"/>
        </w:rPr>
        <w:t>Instructor Name</w:t>
      </w:r>
    </w:p>
    <w:p w14:paraId="71C7833D" w14:textId="2316D8B4" w:rsidR="00D873B8" w:rsidRPr="002A68E8" w:rsidRDefault="00DE08BC" w:rsidP="002A68E8">
      <w:pPr>
        <w:spacing w:after="0" w:line="480" w:lineRule="auto"/>
        <w:jc w:val="center"/>
        <w:rPr>
          <w:rFonts w:ascii="Times New Roman" w:hAnsi="Times New Roman" w:cs="Times New Roman"/>
          <w:b/>
          <w:bCs/>
          <w:sz w:val="24"/>
          <w:szCs w:val="24"/>
        </w:rPr>
      </w:pPr>
      <w:r w:rsidRPr="002A68E8">
        <w:rPr>
          <w:rFonts w:ascii="Times New Roman" w:hAnsi="Times New Roman" w:cs="Times New Roman"/>
          <w:sz w:val="24"/>
          <w:szCs w:val="24"/>
        </w:rPr>
        <w:t>Date</w:t>
      </w:r>
      <w:r w:rsidR="00D873B8" w:rsidRPr="002A68E8">
        <w:rPr>
          <w:rFonts w:ascii="Times New Roman" w:hAnsi="Times New Roman" w:cs="Times New Roman"/>
          <w:b/>
          <w:bCs/>
          <w:sz w:val="24"/>
          <w:szCs w:val="24"/>
        </w:rPr>
        <w:br w:type="page"/>
      </w:r>
    </w:p>
    <w:p w14:paraId="4BF8A150" w14:textId="3957A0FB" w:rsidR="003A0D0C" w:rsidRPr="003A0D0C" w:rsidRDefault="003A0D0C" w:rsidP="002A68E8">
      <w:pPr>
        <w:spacing w:after="0" w:line="480" w:lineRule="auto"/>
        <w:jc w:val="center"/>
        <w:rPr>
          <w:rFonts w:ascii="Times New Roman" w:hAnsi="Times New Roman" w:cs="Times New Roman"/>
          <w:sz w:val="24"/>
          <w:szCs w:val="24"/>
        </w:rPr>
      </w:pPr>
      <w:r w:rsidRPr="003A0D0C">
        <w:rPr>
          <w:rFonts w:ascii="Times New Roman" w:hAnsi="Times New Roman" w:cs="Times New Roman"/>
          <w:b/>
          <w:bCs/>
          <w:sz w:val="24"/>
          <w:szCs w:val="24"/>
        </w:rPr>
        <w:lastRenderedPageBreak/>
        <w:t>Constructing an Intervention Strategy in a Police Department</w:t>
      </w:r>
    </w:p>
    <w:p w14:paraId="1C514DC3" w14:textId="77777777" w:rsidR="003A0D0C" w:rsidRPr="003A0D0C" w:rsidRDefault="003A0D0C" w:rsidP="002A68E8">
      <w:pPr>
        <w:spacing w:after="0" w:line="480" w:lineRule="auto"/>
        <w:jc w:val="center"/>
        <w:rPr>
          <w:rFonts w:ascii="Times New Roman" w:hAnsi="Times New Roman" w:cs="Times New Roman"/>
          <w:sz w:val="24"/>
          <w:szCs w:val="24"/>
        </w:rPr>
      </w:pPr>
      <w:r w:rsidRPr="003A0D0C">
        <w:rPr>
          <w:rFonts w:ascii="Times New Roman" w:hAnsi="Times New Roman" w:cs="Times New Roman"/>
          <w:b/>
          <w:bCs/>
          <w:sz w:val="24"/>
          <w:szCs w:val="24"/>
        </w:rPr>
        <w:t>A. Area of Change</w:t>
      </w:r>
    </w:p>
    <w:p w14:paraId="542AEE39" w14:textId="4C3B69E1" w:rsidR="003A0D0C" w:rsidRPr="002A68E8" w:rsidRDefault="009E0632" w:rsidP="002A68E8">
      <w:pPr>
        <w:spacing w:after="0" w:line="480" w:lineRule="auto"/>
        <w:ind w:firstLine="720"/>
        <w:rPr>
          <w:rFonts w:ascii="Times New Roman" w:hAnsi="Times New Roman" w:cs="Times New Roman"/>
          <w:sz w:val="24"/>
          <w:szCs w:val="24"/>
        </w:rPr>
      </w:pPr>
      <w:r w:rsidRPr="009E0632">
        <w:rPr>
          <w:rFonts w:ascii="Times New Roman" w:hAnsi="Times New Roman" w:cs="Times New Roman"/>
          <w:sz w:val="24"/>
          <w:szCs w:val="24"/>
        </w:rPr>
        <w:t>Enhancing internal and external communication through empathy, active listening, and de-escalation training can be described as one of the major improvements I would make to the police department. Whereas in training, procedures are taught, communication skills are not consistently maintained, particularly in situations that are highly stressful.</w:t>
      </w:r>
      <w:r>
        <w:rPr>
          <w:rFonts w:ascii="Times New Roman" w:hAnsi="Times New Roman" w:cs="Times New Roman"/>
          <w:sz w:val="24"/>
          <w:szCs w:val="24"/>
        </w:rPr>
        <w:t xml:space="preserve"> </w:t>
      </w:r>
      <w:r w:rsidR="003A0D0C" w:rsidRPr="002A68E8">
        <w:rPr>
          <w:rFonts w:ascii="Times New Roman" w:hAnsi="Times New Roman" w:cs="Times New Roman"/>
          <w:sz w:val="24"/>
          <w:szCs w:val="24"/>
        </w:rPr>
        <w:t xml:space="preserve">This shift is important as communication is a core aspect of effective policing. </w:t>
      </w:r>
      <w:r w:rsidR="00DE08BC" w:rsidRPr="002A68E8">
        <w:rPr>
          <w:rFonts w:ascii="Times New Roman" w:hAnsi="Times New Roman" w:cs="Times New Roman"/>
          <w:sz w:val="24"/>
          <w:szCs w:val="24"/>
        </w:rPr>
        <w:t xml:space="preserve">Studies reveal that direct communication by officers directly influences the level of trust given by the people, compliance, and legitimacy </w:t>
      </w:r>
      <w:r w:rsidR="00DE08BC" w:rsidRPr="002A68E8">
        <w:rPr>
          <w:rFonts w:ascii="Times New Roman" w:hAnsi="Times New Roman" w:cs="Times New Roman"/>
          <w:sz w:val="24"/>
          <w:szCs w:val="24"/>
        </w:rPr>
        <w:fldChar w:fldCharType="begin"/>
      </w:r>
      <w:r w:rsidR="00DE08BC" w:rsidRPr="002A68E8">
        <w:rPr>
          <w:rFonts w:ascii="Times New Roman" w:hAnsi="Times New Roman" w:cs="Times New Roman"/>
          <w:sz w:val="24"/>
          <w:szCs w:val="24"/>
        </w:rPr>
        <w:instrText xml:space="preserve"> ADDIN ZOTERO_ITEM CSL_CITATION {"citationID":"9FYaw4rD","properties":{"formattedCitation":"(Adamonien\\uc0\\u279{} et al., 2025)","plainCitation":"(Adamonienė et al., 2025)","noteIndex":0},"citationItems":[{"id":18839,"uris":["http://zotero.org/users/local/0lIgp9yg/items/AYGK6RLL"],"itemData":{"id":18839,"type":"article-journal","abstract":"Effective communication is a core competence in sustainable policing, yet training programs often fail to prepare officers for the emotional and relat...","container-title":"Sustainability","DOI":"10.3390/su17229938","ISSN":"2071-1050","issue":"22","language":"en","license":"http://creativecommons.org/licenses/by/3.0/","publisher":"Multidisciplinary Digital Publishing Institute","source":"www.mdpi.com","title":"Bridging Training and Practice: Communication Challenges and Sustainable Organizational Behavior in Policing","title-short":"Bridging Training and Practice","URL":"https://www.mdpi.com/2071-1050/17/22/9938","volume":"17","author":[{"family":"Adamonienė","given":"Rūta"},{"family":"Milašiūnaitė","given":"Vilma"},{"family":"Pūraitė","given":"Aurelija"}],"accessed":{"date-parts":[["2026",4,14]]},"issued":{"date-parts":[["2025",11,7]]}}}],"schema":"https://github.com/citation-style-language/schema/raw/master/csl-citation.json"} </w:instrText>
      </w:r>
      <w:r w:rsidR="00DE08BC" w:rsidRPr="002A68E8">
        <w:rPr>
          <w:rFonts w:ascii="Times New Roman" w:hAnsi="Times New Roman" w:cs="Times New Roman"/>
          <w:sz w:val="24"/>
          <w:szCs w:val="24"/>
        </w:rPr>
        <w:fldChar w:fldCharType="separate"/>
      </w:r>
      <w:r w:rsidR="00DE08BC" w:rsidRPr="002A68E8">
        <w:rPr>
          <w:rFonts w:ascii="Times New Roman" w:hAnsi="Times New Roman" w:cs="Times New Roman"/>
          <w:kern w:val="0"/>
          <w:sz w:val="24"/>
          <w:szCs w:val="24"/>
        </w:rPr>
        <w:t>(Adamonienė et al., 2025)</w:t>
      </w:r>
      <w:r w:rsidR="00DE08BC" w:rsidRPr="002A68E8">
        <w:rPr>
          <w:rFonts w:ascii="Times New Roman" w:hAnsi="Times New Roman" w:cs="Times New Roman"/>
          <w:sz w:val="24"/>
          <w:szCs w:val="24"/>
        </w:rPr>
        <w:fldChar w:fldCharType="end"/>
      </w:r>
      <w:r w:rsidR="003A0D0C" w:rsidRPr="002A68E8">
        <w:rPr>
          <w:rFonts w:ascii="Times New Roman" w:hAnsi="Times New Roman" w:cs="Times New Roman"/>
          <w:sz w:val="24"/>
          <w:szCs w:val="24"/>
        </w:rPr>
        <w:t>. Poor communication may unnecessarily fuel situations, raise complaints, and deteriorate officer well-being. Moreover, inadequate internal communication between supervisors and officers may introduce confusion, diminish morale, and reduce cohesiveness within the organization. Enhancing communication would bear some positive effects. First, it would increase the safety of officers by reducing the chances of conflict escalating. Second, it would enhance intercommunity relations through fairness and respect in communication. Moreover, it would enhance internal culture by promoting openness, feedback, and mutual understanding regardless of the hierarchy. Research has shown that enhanced communication training leads to improved interpersonal conduct and relations with the population</w:t>
      </w:r>
      <w:r w:rsidR="00F55715" w:rsidRPr="002A68E8">
        <w:rPr>
          <w:rFonts w:ascii="Times New Roman" w:hAnsi="Times New Roman" w:cs="Times New Roman"/>
          <w:sz w:val="24"/>
          <w:szCs w:val="24"/>
        </w:rPr>
        <w:t xml:space="preserve"> </w:t>
      </w:r>
      <w:r w:rsidR="00F55715" w:rsidRPr="002A68E8">
        <w:rPr>
          <w:rFonts w:ascii="Times New Roman" w:hAnsi="Times New Roman" w:cs="Times New Roman"/>
          <w:sz w:val="24"/>
          <w:szCs w:val="24"/>
        </w:rPr>
        <w:fldChar w:fldCharType="begin"/>
      </w:r>
      <w:r w:rsidR="00F55715" w:rsidRPr="002A68E8">
        <w:rPr>
          <w:rFonts w:ascii="Times New Roman" w:hAnsi="Times New Roman" w:cs="Times New Roman"/>
          <w:sz w:val="24"/>
          <w:szCs w:val="24"/>
        </w:rPr>
        <w:instrText xml:space="preserve"> ADDIN ZOTERO_ITEM CSL_CITATION {"citationID":"Tlqzyr7o","properties":{"formattedCitation":"(McLean et al., 2026)","plainCitation":"(McLean et al., 2026)","noteIndex":0},"citationItems":[{"id":18841,"uris":["http://zotero.org/users/local/0lIgp9yg/items/TEC622EC"],"itemData":{"id":18841,"type":"article-journal","abstract":"Evaluations of police de-escalation training programs have provided mixed results on the effectiveness of these programs in reducing the use of force. These programs rely on a causal logic model that suggests training improves intermediary behaviors, such as communication tactics or empathy, which decrease the likelihood of force being necessary in interactions with citizens. In this paper, we present the results of a randomized-controlled trial of a police de-escalation training curriculum. We employ systematic social observation of body-worn camera footage to examine these intermediary behaviors and analyze administrative use of force records to assess use of force as an outcome. The analyses demonstrate that the program is successful in improving intermediary behaviors but does not reduce use of force incidents. Considering these results in combination with the growing body of literature on police de-escalation training programs, we suggest that de-escalation training programs are largely successful in improving intermediary behaviors but that those behaviors are not as closely linked to use of force rates as theorized. Accordingly, we suggest that scholars and policymakers consider de-escalation training as a method for improving interpersonal skills for police officers but look for other methods to reduce the use of force.","container-title":"Journal of Criminal Justice","DOI":"10.1016/j.jcrimjus.2026.102598","ISSN":"0047-2352","journalAbbreviation":"Journal of Criminal Justice","page":"102598","source":"ScienceDirect","title":"Police de-escalation training and its effects on communication: Evidence from an experimental evaluation","title-short":"Police de-escalation training and its effects on communication","volume":"102","author":[{"family":"McLean","given":"Kyle"},{"family":"Bussey","given":"Trey"},{"family":"Nix","given":"Justin"},{"family":"Rojek","given":"Jeffrey"},{"family":"Alpert","given":"Geoffrey P."}],"issued":{"date-parts":[["2026",1,1]]}}}],"schema":"https://github.com/citation-style-language/schema/raw/master/csl-citation.json"} </w:instrText>
      </w:r>
      <w:r w:rsidR="00F55715" w:rsidRPr="002A68E8">
        <w:rPr>
          <w:rFonts w:ascii="Times New Roman" w:hAnsi="Times New Roman" w:cs="Times New Roman"/>
          <w:sz w:val="24"/>
          <w:szCs w:val="24"/>
        </w:rPr>
        <w:fldChar w:fldCharType="separate"/>
      </w:r>
      <w:r w:rsidR="00F55715" w:rsidRPr="002A68E8">
        <w:rPr>
          <w:rFonts w:ascii="Times New Roman" w:hAnsi="Times New Roman" w:cs="Times New Roman"/>
          <w:sz w:val="24"/>
          <w:szCs w:val="24"/>
        </w:rPr>
        <w:t>(McLean et al., 2026)</w:t>
      </w:r>
      <w:r w:rsidR="00F55715" w:rsidRPr="002A68E8">
        <w:rPr>
          <w:rFonts w:ascii="Times New Roman" w:hAnsi="Times New Roman" w:cs="Times New Roman"/>
          <w:sz w:val="24"/>
          <w:szCs w:val="24"/>
        </w:rPr>
        <w:fldChar w:fldCharType="end"/>
      </w:r>
      <w:r w:rsidR="003A0D0C" w:rsidRPr="002A68E8">
        <w:rPr>
          <w:rFonts w:ascii="Times New Roman" w:hAnsi="Times New Roman" w:cs="Times New Roman"/>
          <w:sz w:val="24"/>
          <w:szCs w:val="24"/>
        </w:rPr>
        <w:t>.</w:t>
      </w:r>
    </w:p>
    <w:p w14:paraId="39CB416C" w14:textId="6903DC65" w:rsidR="003A0D0C" w:rsidRPr="003A0D0C" w:rsidRDefault="003A0D0C" w:rsidP="002A68E8">
      <w:pPr>
        <w:spacing w:after="0" w:line="480" w:lineRule="auto"/>
        <w:jc w:val="center"/>
        <w:rPr>
          <w:rFonts w:ascii="Times New Roman" w:hAnsi="Times New Roman" w:cs="Times New Roman"/>
          <w:sz w:val="24"/>
          <w:szCs w:val="24"/>
        </w:rPr>
      </w:pPr>
      <w:r w:rsidRPr="003A0D0C">
        <w:rPr>
          <w:rFonts w:ascii="Times New Roman" w:hAnsi="Times New Roman" w:cs="Times New Roman"/>
          <w:b/>
          <w:bCs/>
          <w:sz w:val="24"/>
          <w:szCs w:val="24"/>
        </w:rPr>
        <w:t>B. Intervention Strategy</w:t>
      </w:r>
    </w:p>
    <w:p w14:paraId="339EABE7" w14:textId="3E82BB1F" w:rsidR="003A0D0C" w:rsidRPr="003A0D0C" w:rsidRDefault="003A0D0C" w:rsidP="002A68E8">
      <w:pPr>
        <w:spacing w:after="0" w:line="480" w:lineRule="auto"/>
        <w:ind w:firstLine="720"/>
        <w:rPr>
          <w:rFonts w:ascii="Times New Roman" w:hAnsi="Times New Roman" w:cs="Times New Roman"/>
          <w:sz w:val="24"/>
          <w:szCs w:val="24"/>
        </w:rPr>
      </w:pPr>
      <w:r w:rsidRPr="002A68E8">
        <w:rPr>
          <w:rFonts w:ascii="Times New Roman" w:hAnsi="Times New Roman" w:cs="Times New Roman"/>
          <w:sz w:val="24"/>
          <w:szCs w:val="24"/>
        </w:rPr>
        <w:t xml:space="preserve">To help overcome this problem, I am suggesting this form of the communication and de-escalation training program based on the principles of organizational development proposed by French and Bell (1999). This intervention also incorporates three important structuring features, </w:t>
      </w:r>
      <w:r w:rsidRPr="002A68E8">
        <w:rPr>
          <w:rFonts w:ascii="Times New Roman" w:hAnsi="Times New Roman" w:cs="Times New Roman"/>
          <w:sz w:val="24"/>
          <w:szCs w:val="24"/>
        </w:rPr>
        <w:lastRenderedPageBreak/>
        <w:t>namely: (1) defined objectives, (2) experiential learning experiences, and (3) feedback and reflection systems.</w:t>
      </w:r>
    </w:p>
    <w:p w14:paraId="69358213" w14:textId="77777777" w:rsidR="003A0D0C" w:rsidRPr="003A0D0C" w:rsidRDefault="003A0D0C" w:rsidP="002A68E8">
      <w:pPr>
        <w:spacing w:after="0" w:line="480" w:lineRule="auto"/>
        <w:rPr>
          <w:rFonts w:ascii="Times New Roman" w:hAnsi="Times New Roman" w:cs="Times New Roman"/>
          <w:sz w:val="24"/>
          <w:szCs w:val="24"/>
        </w:rPr>
      </w:pPr>
      <w:r w:rsidRPr="003A0D0C">
        <w:rPr>
          <w:rFonts w:ascii="Times New Roman" w:hAnsi="Times New Roman" w:cs="Times New Roman"/>
          <w:b/>
          <w:bCs/>
          <w:sz w:val="24"/>
          <w:szCs w:val="24"/>
        </w:rPr>
        <w:t>a) Description of the Activity</w:t>
      </w:r>
    </w:p>
    <w:p w14:paraId="7C98636B" w14:textId="77777777" w:rsidR="00154C87" w:rsidRPr="002A68E8" w:rsidRDefault="00154C87" w:rsidP="002A68E8">
      <w:pPr>
        <w:spacing w:after="0" w:line="480" w:lineRule="auto"/>
        <w:ind w:firstLine="360"/>
        <w:rPr>
          <w:rFonts w:ascii="Times New Roman" w:hAnsi="Times New Roman" w:cs="Times New Roman"/>
          <w:sz w:val="24"/>
          <w:szCs w:val="24"/>
        </w:rPr>
      </w:pPr>
      <w:r w:rsidRPr="002A68E8">
        <w:rPr>
          <w:rFonts w:ascii="Times New Roman" w:hAnsi="Times New Roman" w:cs="Times New Roman"/>
          <w:sz w:val="24"/>
          <w:szCs w:val="24"/>
        </w:rPr>
        <w:t xml:space="preserve">The intervention will include a monthly training session held as a scenario among officers. In every given session, there will be: </w:t>
      </w:r>
    </w:p>
    <w:p w14:paraId="60D9C69A" w14:textId="77777777" w:rsidR="00154C87" w:rsidRPr="002A68E8" w:rsidRDefault="00154C87" w:rsidP="002A68E8">
      <w:pPr>
        <w:pStyle w:val="ListParagraph"/>
        <w:numPr>
          <w:ilvl w:val="0"/>
          <w:numId w:val="2"/>
        </w:numPr>
        <w:spacing w:after="0" w:line="480" w:lineRule="auto"/>
        <w:rPr>
          <w:rFonts w:ascii="Times New Roman" w:hAnsi="Times New Roman" w:cs="Times New Roman"/>
          <w:sz w:val="24"/>
          <w:szCs w:val="24"/>
        </w:rPr>
      </w:pPr>
      <w:r w:rsidRPr="002A68E8">
        <w:rPr>
          <w:rFonts w:ascii="Times New Roman" w:hAnsi="Times New Roman" w:cs="Times New Roman"/>
          <w:sz w:val="24"/>
          <w:szCs w:val="24"/>
        </w:rPr>
        <w:t xml:space="preserve">Simulated role-playing (e.g., domestic conflicts, crisis medicine, traffic stops).  </w:t>
      </w:r>
    </w:p>
    <w:p w14:paraId="6A263926" w14:textId="77777777" w:rsidR="00154C87" w:rsidRPr="002A68E8" w:rsidRDefault="00154C87" w:rsidP="002A68E8">
      <w:pPr>
        <w:pStyle w:val="ListParagraph"/>
        <w:numPr>
          <w:ilvl w:val="0"/>
          <w:numId w:val="2"/>
        </w:numPr>
        <w:spacing w:after="0" w:line="480" w:lineRule="auto"/>
        <w:rPr>
          <w:rFonts w:ascii="Times New Roman" w:hAnsi="Times New Roman" w:cs="Times New Roman"/>
          <w:sz w:val="24"/>
          <w:szCs w:val="24"/>
        </w:rPr>
      </w:pPr>
      <w:r w:rsidRPr="002A68E8">
        <w:rPr>
          <w:rFonts w:ascii="Times New Roman" w:hAnsi="Times New Roman" w:cs="Times New Roman"/>
          <w:sz w:val="24"/>
          <w:szCs w:val="24"/>
        </w:rPr>
        <w:t xml:space="preserve">Importance of communication skills, including listening, emotional management, and verbal de-escalation.  </w:t>
      </w:r>
    </w:p>
    <w:p w14:paraId="37D94D9C" w14:textId="77777777" w:rsidR="00154C87" w:rsidRPr="002A68E8" w:rsidRDefault="00154C87" w:rsidP="002A68E8">
      <w:pPr>
        <w:pStyle w:val="ListParagraph"/>
        <w:numPr>
          <w:ilvl w:val="0"/>
          <w:numId w:val="2"/>
        </w:numPr>
        <w:spacing w:after="0" w:line="480" w:lineRule="auto"/>
        <w:rPr>
          <w:rFonts w:ascii="Times New Roman" w:hAnsi="Times New Roman" w:cs="Times New Roman"/>
          <w:sz w:val="24"/>
          <w:szCs w:val="24"/>
        </w:rPr>
      </w:pPr>
      <w:r w:rsidRPr="002A68E8">
        <w:rPr>
          <w:rFonts w:ascii="Times New Roman" w:hAnsi="Times New Roman" w:cs="Times New Roman"/>
          <w:sz w:val="24"/>
          <w:szCs w:val="24"/>
        </w:rPr>
        <w:t xml:space="preserve">Group debriefs immediately after each scenario.  </w:t>
      </w:r>
    </w:p>
    <w:p w14:paraId="33BEE5D8" w14:textId="4982BEAA" w:rsidR="00154C87" w:rsidRPr="002A68E8" w:rsidRDefault="00154C87" w:rsidP="002A68E8">
      <w:pPr>
        <w:pStyle w:val="ListParagraph"/>
        <w:numPr>
          <w:ilvl w:val="0"/>
          <w:numId w:val="2"/>
        </w:numPr>
        <w:spacing w:after="0" w:line="480" w:lineRule="auto"/>
        <w:rPr>
          <w:rFonts w:ascii="Times New Roman" w:hAnsi="Times New Roman" w:cs="Times New Roman"/>
          <w:sz w:val="24"/>
          <w:szCs w:val="24"/>
        </w:rPr>
      </w:pPr>
      <w:r w:rsidRPr="002A68E8">
        <w:rPr>
          <w:rFonts w:ascii="Times New Roman" w:hAnsi="Times New Roman" w:cs="Times New Roman"/>
          <w:sz w:val="24"/>
          <w:szCs w:val="24"/>
        </w:rPr>
        <w:t xml:space="preserve">Discussions on peer and supervisor feedback.  </w:t>
      </w:r>
    </w:p>
    <w:p w14:paraId="0AF4FA8C" w14:textId="2695A49C" w:rsidR="003A0D0C" w:rsidRPr="003A0D0C" w:rsidRDefault="00154C87" w:rsidP="002A68E8">
      <w:pPr>
        <w:spacing w:after="0" w:line="480" w:lineRule="auto"/>
        <w:ind w:firstLine="360"/>
        <w:rPr>
          <w:rFonts w:ascii="Times New Roman" w:hAnsi="Times New Roman" w:cs="Times New Roman"/>
          <w:sz w:val="24"/>
          <w:szCs w:val="24"/>
        </w:rPr>
      </w:pPr>
      <w:r w:rsidRPr="002A68E8">
        <w:rPr>
          <w:rFonts w:ascii="Times New Roman" w:hAnsi="Times New Roman" w:cs="Times New Roman"/>
          <w:sz w:val="24"/>
          <w:szCs w:val="24"/>
        </w:rPr>
        <w:t>Moreover, the discussion of talking circles will be introduced every quarter to enable officers to exchange experiences and difficulties related to field communications freely.</w:t>
      </w:r>
    </w:p>
    <w:p w14:paraId="733C843B" w14:textId="77777777" w:rsidR="003A0D0C" w:rsidRPr="003A0D0C" w:rsidRDefault="003A0D0C" w:rsidP="002A68E8">
      <w:pPr>
        <w:spacing w:after="0" w:line="480" w:lineRule="auto"/>
        <w:rPr>
          <w:rFonts w:ascii="Times New Roman" w:hAnsi="Times New Roman" w:cs="Times New Roman"/>
          <w:sz w:val="24"/>
          <w:szCs w:val="24"/>
        </w:rPr>
      </w:pPr>
      <w:r w:rsidRPr="003A0D0C">
        <w:rPr>
          <w:rFonts w:ascii="Times New Roman" w:hAnsi="Times New Roman" w:cs="Times New Roman"/>
          <w:b/>
          <w:bCs/>
          <w:sz w:val="24"/>
          <w:szCs w:val="24"/>
        </w:rPr>
        <w:t>b) Why and How This Activity Will Create Change</w:t>
      </w:r>
    </w:p>
    <w:p w14:paraId="075721C1" w14:textId="1F978BC1" w:rsidR="003A0D0C" w:rsidRPr="003A0D0C" w:rsidRDefault="00154C87" w:rsidP="002A68E8">
      <w:pPr>
        <w:spacing w:after="0" w:line="480" w:lineRule="auto"/>
        <w:ind w:firstLine="720"/>
        <w:rPr>
          <w:rFonts w:ascii="Times New Roman" w:hAnsi="Times New Roman" w:cs="Times New Roman"/>
          <w:sz w:val="24"/>
          <w:szCs w:val="24"/>
        </w:rPr>
      </w:pPr>
      <w:r w:rsidRPr="002A68E8">
        <w:rPr>
          <w:rFonts w:ascii="Times New Roman" w:hAnsi="Times New Roman" w:cs="Times New Roman"/>
          <w:sz w:val="24"/>
          <w:szCs w:val="24"/>
        </w:rPr>
        <w:t>This session aims to produce a change, based on the principles of experiential learning and ongoing feedback, that has been shown to enhance behavioral capabilities in policing. Training based on scenarios enables officers to train on communication in high-stress real-life scenarios, closing the gap between theory and practice</w:t>
      </w:r>
      <w:r w:rsidR="00F55715" w:rsidRPr="002A68E8">
        <w:rPr>
          <w:rFonts w:ascii="Times New Roman" w:hAnsi="Times New Roman" w:cs="Times New Roman"/>
          <w:sz w:val="24"/>
          <w:szCs w:val="24"/>
        </w:rPr>
        <w:t xml:space="preserve"> </w:t>
      </w:r>
      <w:r w:rsidR="00F55715" w:rsidRPr="002A68E8">
        <w:rPr>
          <w:rFonts w:ascii="Times New Roman" w:hAnsi="Times New Roman" w:cs="Times New Roman"/>
          <w:sz w:val="24"/>
          <w:szCs w:val="24"/>
        </w:rPr>
        <w:fldChar w:fldCharType="begin"/>
      </w:r>
      <w:r w:rsidR="00F55715" w:rsidRPr="002A68E8">
        <w:rPr>
          <w:rFonts w:ascii="Times New Roman" w:hAnsi="Times New Roman" w:cs="Times New Roman"/>
          <w:sz w:val="24"/>
          <w:szCs w:val="24"/>
        </w:rPr>
        <w:instrText xml:space="preserve"> ADDIN ZOTERO_ITEM CSL_CITATION {"citationID":"BoI6YuTB","properties":{"formattedCitation":"(Adamonien\\uc0\\u279{} et al., 2025)","plainCitation":"(Adamonienė et al., 2025)","noteIndex":0},"citationItems":[{"id":18839,"uris":["http://zotero.org/users/local/0lIgp9yg/items/AYGK6RLL"],"itemData":{"id":18839,"type":"article-journal","abstract":"Effective communication is a core competence in sustainable policing, yet training programs often fail to prepare officers for the emotional and relat...","container-title":"Sustainability","DOI":"10.3390/su17229938","ISSN":"2071-1050","issue":"22","language":"en","license":"http://creativecommons.org/licenses/by/3.0/","publisher":"Multidisciplinary Digital Publishing Institute","source":"www.mdpi.com","title":"Bridging Training and Practice: Communication Challenges and Sustainable Organizational Behavior in Policing","title-short":"Bridging Training and Practice","URL":"https://www.mdpi.com/2071-1050/17/22/9938","volume":"17","author":[{"family":"Adamonienė","given":"Rūta"},{"family":"Milašiūnaitė","given":"Vilma"},{"family":"Pūraitė","given":"Aurelija"}],"accessed":{"date-parts":[["2026",4,14]]},"issued":{"date-parts":[["2025",11,7]]}}}],"schema":"https://github.com/citation-style-language/schema/raw/master/csl-citation.json"} </w:instrText>
      </w:r>
      <w:r w:rsidR="00F55715" w:rsidRPr="002A68E8">
        <w:rPr>
          <w:rFonts w:ascii="Times New Roman" w:hAnsi="Times New Roman" w:cs="Times New Roman"/>
          <w:sz w:val="24"/>
          <w:szCs w:val="24"/>
        </w:rPr>
        <w:fldChar w:fldCharType="separate"/>
      </w:r>
      <w:r w:rsidR="00F55715" w:rsidRPr="002A68E8">
        <w:rPr>
          <w:rFonts w:ascii="Times New Roman" w:hAnsi="Times New Roman" w:cs="Times New Roman"/>
          <w:kern w:val="0"/>
          <w:sz w:val="24"/>
          <w:szCs w:val="24"/>
        </w:rPr>
        <w:t>(Adamonienė et al., 2025)</w:t>
      </w:r>
      <w:r w:rsidR="00F55715" w:rsidRPr="002A68E8">
        <w:rPr>
          <w:rFonts w:ascii="Times New Roman" w:hAnsi="Times New Roman" w:cs="Times New Roman"/>
          <w:sz w:val="24"/>
          <w:szCs w:val="24"/>
        </w:rPr>
        <w:fldChar w:fldCharType="end"/>
      </w:r>
      <w:r w:rsidRPr="002A68E8">
        <w:rPr>
          <w:rFonts w:ascii="Times New Roman" w:hAnsi="Times New Roman" w:cs="Times New Roman"/>
          <w:sz w:val="24"/>
          <w:szCs w:val="24"/>
        </w:rPr>
        <w:t xml:space="preserve">. </w:t>
      </w:r>
      <w:r w:rsidR="003B03DA" w:rsidRPr="003B03DA">
        <w:rPr>
          <w:rFonts w:ascii="Times New Roman" w:hAnsi="Times New Roman" w:cs="Times New Roman"/>
          <w:sz w:val="24"/>
          <w:szCs w:val="24"/>
        </w:rPr>
        <w:t>Additionally, feedback and guided reflective sessions contribute to learning and self-awareness as they assist officers in assessing what did/ did not work and how they could improve in future interactions.</w:t>
      </w:r>
      <w:r w:rsidR="003B03DA">
        <w:rPr>
          <w:rFonts w:ascii="Times New Roman" w:hAnsi="Times New Roman" w:cs="Times New Roman"/>
          <w:sz w:val="24"/>
          <w:szCs w:val="24"/>
        </w:rPr>
        <w:t xml:space="preserve"> </w:t>
      </w:r>
      <w:r w:rsidR="00AB774E" w:rsidRPr="00AB774E">
        <w:rPr>
          <w:rFonts w:ascii="Times New Roman" w:hAnsi="Times New Roman" w:cs="Times New Roman"/>
          <w:sz w:val="24"/>
          <w:szCs w:val="24"/>
        </w:rPr>
        <w:t>Research shows that reflective practices and intervention-based dialogue, such as talking circles, help enhance the understanding and cultural change in law enforcement agencies (Burrell, 2023). The intervention will be specific and measurable as it will have certain goals, such as keeping the complaints of the citizens low or increasing the level of communication</w:t>
      </w:r>
      <w:r w:rsidRPr="002A68E8">
        <w:rPr>
          <w:rFonts w:ascii="Times New Roman" w:hAnsi="Times New Roman" w:cs="Times New Roman"/>
          <w:sz w:val="24"/>
          <w:szCs w:val="24"/>
        </w:rPr>
        <w:t>.</w:t>
      </w:r>
    </w:p>
    <w:p w14:paraId="34B68E0E" w14:textId="77777777" w:rsidR="003A0D0C" w:rsidRPr="003A0D0C" w:rsidRDefault="003A0D0C" w:rsidP="002A68E8">
      <w:pPr>
        <w:spacing w:after="0" w:line="480" w:lineRule="auto"/>
        <w:rPr>
          <w:rFonts w:ascii="Times New Roman" w:hAnsi="Times New Roman" w:cs="Times New Roman"/>
          <w:sz w:val="24"/>
          <w:szCs w:val="24"/>
        </w:rPr>
      </w:pPr>
      <w:r w:rsidRPr="003A0D0C">
        <w:rPr>
          <w:rFonts w:ascii="Times New Roman" w:hAnsi="Times New Roman" w:cs="Times New Roman"/>
          <w:b/>
          <w:bCs/>
          <w:sz w:val="24"/>
          <w:szCs w:val="24"/>
        </w:rPr>
        <w:lastRenderedPageBreak/>
        <w:t>c) Focus on Work Community</w:t>
      </w:r>
    </w:p>
    <w:p w14:paraId="4B36C7AF" w14:textId="09649ED6" w:rsidR="00EE72F5" w:rsidRPr="002A68E8" w:rsidRDefault="00541B6E" w:rsidP="002A68E8">
      <w:pPr>
        <w:spacing w:after="0" w:line="480" w:lineRule="auto"/>
        <w:ind w:firstLine="720"/>
        <w:rPr>
          <w:rFonts w:ascii="Times New Roman" w:hAnsi="Times New Roman" w:cs="Times New Roman"/>
          <w:sz w:val="24"/>
          <w:szCs w:val="24"/>
        </w:rPr>
      </w:pPr>
      <w:r w:rsidRPr="00541B6E">
        <w:rPr>
          <w:rFonts w:ascii="Times New Roman" w:hAnsi="Times New Roman" w:cs="Times New Roman"/>
          <w:sz w:val="24"/>
          <w:szCs w:val="24"/>
        </w:rPr>
        <w:t xml:space="preserve">This intervention highly emphasizes the work community through the creation of collaboration, trust, and shared responsibility between officers and supervisors. Officers learn more about one another by participating in role-playing scenarios and having discussions of reflection, and they learn how one another </w:t>
      </w:r>
      <w:r w:rsidR="00F35434" w:rsidRPr="00541B6E">
        <w:rPr>
          <w:rFonts w:ascii="Times New Roman" w:hAnsi="Times New Roman" w:cs="Times New Roman"/>
          <w:sz w:val="24"/>
          <w:szCs w:val="24"/>
        </w:rPr>
        <w:t>challenges</w:t>
      </w:r>
      <w:r w:rsidRPr="00541B6E">
        <w:rPr>
          <w:rFonts w:ascii="Times New Roman" w:hAnsi="Times New Roman" w:cs="Times New Roman"/>
          <w:sz w:val="24"/>
          <w:szCs w:val="24"/>
        </w:rPr>
        <w:t xml:space="preserve"> their communication styles. Talking circles are also conducive to psychological safety, as people can be open-minded about sharing their experiences, no matter whether they will be judged or not. Such a learning atmosphere makes team cohesiveness strong and erases hierarchical barriers. With better internal communication, the officers can be more in line with what is going on and can respond more consistently and supportively in the </w:t>
      </w:r>
      <w:r w:rsidR="00AF2EB1" w:rsidRPr="00541B6E">
        <w:rPr>
          <w:rFonts w:ascii="Times New Roman" w:hAnsi="Times New Roman" w:cs="Times New Roman"/>
          <w:sz w:val="24"/>
          <w:szCs w:val="24"/>
        </w:rPr>
        <w:t>field and</w:t>
      </w:r>
      <w:r w:rsidRPr="00541B6E">
        <w:rPr>
          <w:rFonts w:ascii="Times New Roman" w:hAnsi="Times New Roman" w:cs="Times New Roman"/>
          <w:sz w:val="24"/>
          <w:szCs w:val="24"/>
        </w:rPr>
        <w:t xml:space="preserve"> have a healthier organizational climate</w:t>
      </w:r>
      <w:r w:rsidR="00EE72F5" w:rsidRPr="002A68E8">
        <w:rPr>
          <w:rFonts w:ascii="Times New Roman" w:hAnsi="Times New Roman" w:cs="Times New Roman"/>
          <w:sz w:val="24"/>
          <w:szCs w:val="24"/>
        </w:rPr>
        <w:t xml:space="preserve">. </w:t>
      </w:r>
    </w:p>
    <w:p w14:paraId="0F976B01" w14:textId="02426CEF" w:rsidR="00EE72F5" w:rsidRPr="002A68E8" w:rsidRDefault="00EE72F5" w:rsidP="002A68E8">
      <w:pPr>
        <w:spacing w:after="0" w:line="480" w:lineRule="auto"/>
        <w:jc w:val="center"/>
        <w:rPr>
          <w:rFonts w:ascii="Times New Roman" w:hAnsi="Times New Roman" w:cs="Times New Roman"/>
          <w:b/>
          <w:bCs/>
          <w:sz w:val="24"/>
          <w:szCs w:val="24"/>
        </w:rPr>
      </w:pPr>
      <w:r w:rsidRPr="002A68E8">
        <w:rPr>
          <w:rFonts w:ascii="Times New Roman" w:hAnsi="Times New Roman" w:cs="Times New Roman"/>
          <w:b/>
          <w:bCs/>
          <w:sz w:val="24"/>
          <w:szCs w:val="24"/>
        </w:rPr>
        <w:t>C) Conclusion</w:t>
      </w:r>
    </w:p>
    <w:p w14:paraId="704341CF" w14:textId="66C97981" w:rsidR="00F55715" w:rsidRPr="002A68E8" w:rsidRDefault="00BF631A" w:rsidP="002A68E8">
      <w:pPr>
        <w:spacing w:after="0" w:line="480" w:lineRule="auto"/>
        <w:ind w:firstLine="720"/>
        <w:rPr>
          <w:rFonts w:ascii="Times New Roman" w:hAnsi="Times New Roman" w:cs="Times New Roman"/>
          <w:sz w:val="24"/>
          <w:szCs w:val="24"/>
        </w:rPr>
      </w:pPr>
      <w:r w:rsidRPr="00BF631A">
        <w:rPr>
          <w:rFonts w:ascii="Times New Roman" w:hAnsi="Times New Roman" w:cs="Times New Roman"/>
          <w:sz w:val="24"/>
          <w:szCs w:val="24"/>
        </w:rPr>
        <w:t>In conclusion, structured training and reflective practices are effective and viable approaches to improving the outcomes in policing because of improved communication. The intervention is based on the principles of empathy, active listening, and de-escalation that address internal processes and relations with the community. Bringing on board learning represented by experience and constant feedback conditions lasting behaviour change or permanent changes as opposed to temporary ones. Finally, this solution not only results in better officer safety and effectiveness but also improves trust in the people and organizational culture. Investing in the development of communication is thus crucial to developing a more responsive, professional, and community-oriented police department</w:t>
      </w:r>
      <w:r w:rsidR="00EE72F5" w:rsidRPr="002A68E8">
        <w:rPr>
          <w:rFonts w:ascii="Times New Roman" w:hAnsi="Times New Roman" w:cs="Times New Roman"/>
          <w:sz w:val="24"/>
          <w:szCs w:val="24"/>
        </w:rPr>
        <w:t>.</w:t>
      </w:r>
    </w:p>
    <w:p w14:paraId="7FBECCF3" w14:textId="77777777" w:rsidR="00F55715" w:rsidRPr="002A68E8" w:rsidRDefault="00F55715" w:rsidP="002A68E8">
      <w:pPr>
        <w:spacing w:after="0" w:line="480" w:lineRule="auto"/>
        <w:rPr>
          <w:rFonts w:ascii="Times New Roman" w:hAnsi="Times New Roman" w:cs="Times New Roman"/>
          <w:sz w:val="24"/>
          <w:szCs w:val="24"/>
        </w:rPr>
      </w:pPr>
      <w:r w:rsidRPr="002A68E8">
        <w:rPr>
          <w:rFonts w:ascii="Times New Roman" w:hAnsi="Times New Roman" w:cs="Times New Roman"/>
          <w:sz w:val="24"/>
          <w:szCs w:val="24"/>
        </w:rPr>
        <w:br w:type="page"/>
      </w:r>
    </w:p>
    <w:p w14:paraId="1FB66922" w14:textId="1168F017" w:rsidR="00937988" w:rsidRPr="002A68E8" w:rsidRDefault="00F55715" w:rsidP="002A68E8">
      <w:pPr>
        <w:spacing w:after="0" w:line="480" w:lineRule="auto"/>
        <w:jc w:val="center"/>
        <w:rPr>
          <w:rFonts w:ascii="Times New Roman" w:hAnsi="Times New Roman" w:cs="Times New Roman"/>
          <w:b/>
          <w:bCs/>
          <w:sz w:val="24"/>
          <w:szCs w:val="24"/>
        </w:rPr>
      </w:pPr>
      <w:r w:rsidRPr="002A68E8">
        <w:rPr>
          <w:rFonts w:ascii="Times New Roman" w:hAnsi="Times New Roman" w:cs="Times New Roman"/>
          <w:b/>
          <w:bCs/>
          <w:sz w:val="24"/>
          <w:szCs w:val="24"/>
        </w:rPr>
        <w:lastRenderedPageBreak/>
        <w:t>References</w:t>
      </w:r>
    </w:p>
    <w:p w14:paraId="79558140" w14:textId="77777777" w:rsidR="00F55715" w:rsidRPr="002A68E8" w:rsidRDefault="00F55715" w:rsidP="002A68E8">
      <w:pPr>
        <w:pStyle w:val="Bibliography"/>
        <w:rPr>
          <w:rFonts w:ascii="Times New Roman" w:hAnsi="Times New Roman" w:cs="Times New Roman"/>
          <w:sz w:val="24"/>
          <w:szCs w:val="24"/>
        </w:rPr>
      </w:pPr>
      <w:r w:rsidRPr="002A68E8">
        <w:rPr>
          <w:rFonts w:ascii="Times New Roman" w:hAnsi="Times New Roman" w:cs="Times New Roman"/>
          <w:sz w:val="24"/>
          <w:szCs w:val="24"/>
        </w:rPr>
        <w:fldChar w:fldCharType="begin"/>
      </w:r>
      <w:r w:rsidRPr="002A68E8">
        <w:rPr>
          <w:rFonts w:ascii="Times New Roman" w:hAnsi="Times New Roman" w:cs="Times New Roman"/>
          <w:sz w:val="24"/>
          <w:szCs w:val="24"/>
        </w:rPr>
        <w:instrText xml:space="preserve"> ADDIN ZOTERO_BIBL {"uncited":[],"omitted":[],"custom":[]} CSL_BIBLIOGRAPHY </w:instrText>
      </w:r>
      <w:r w:rsidRPr="002A68E8">
        <w:rPr>
          <w:rFonts w:ascii="Times New Roman" w:hAnsi="Times New Roman" w:cs="Times New Roman"/>
          <w:sz w:val="24"/>
          <w:szCs w:val="24"/>
        </w:rPr>
        <w:fldChar w:fldCharType="separate"/>
      </w:r>
      <w:r w:rsidRPr="002A68E8">
        <w:rPr>
          <w:rFonts w:ascii="Times New Roman" w:hAnsi="Times New Roman" w:cs="Times New Roman"/>
          <w:sz w:val="24"/>
          <w:szCs w:val="24"/>
        </w:rPr>
        <w:t xml:space="preserve">Adamonienė, R., Milašiūnaitė, V., &amp; Pūraitė, A. (2025). Bridging Training and Practice: Communication Challenges and Sustainable Organizational Behavior in Policing. </w:t>
      </w:r>
      <w:r w:rsidRPr="002A68E8">
        <w:rPr>
          <w:rFonts w:ascii="Times New Roman" w:hAnsi="Times New Roman" w:cs="Times New Roman"/>
          <w:i/>
          <w:iCs/>
          <w:sz w:val="24"/>
          <w:szCs w:val="24"/>
        </w:rPr>
        <w:t>Sustainability</w:t>
      </w:r>
      <w:r w:rsidRPr="002A68E8">
        <w:rPr>
          <w:rFonts w:ascii="Times New Roman" w:hAnsi="Times New Roman" w:cs="Times New Roman"/>
          <w:sz w:val="24"/>
          <w:szCs w:val="24"/>
        </w:rPr>
        <w:t xml:space="preserve">, </w:t>
      </w:r>
      <w:r w:rsidRPr="002A68E8">
        <w:rPr>
          <w:rFonts w:ascii="Times New Roman" w:hAnsi="Times New Roman" w:cs="Times New Roman"/>
          <w:i/>
          <w:iCs/>
          <w:sz w:val="24"/>
          <w:szCs w:val="24"/>
        </w:rPr>
        <w:t>17</w:t>
      </w:r>
      <w:r w:rsidRPr="002A68E8">
        <w:rPr>
          <w:rFonts w:ascii="Times New Roman" w:hAnsi="Times New Roman" w:cs="Times New Roman"/>
          <w:sz w:val="24"/>
          <w:szCs w:val="24"/>
        </w:rPr>
        <w:t>(22). https://doi.org/10.3390/su17229938</w:t>
      </w:r>
    </w:p>
    <w:p w14:paraId="604C77AC" w14:textId="77777777" w:rsidR="00F55715" w:rsidRPr="002A68E8" w:rsidRDefault="00F55715" w:rsidP="002A68E8">
      <w:pPr>
        <w:pStyle w:val="Bibliography"/>
        <w:rPr>
          <w:rFonts w:ascii="Times New Roman" w:hAnsi="Times New Roman" w:cs="Times New Roman"/>
          <w:sz w:val="24"/>
          <w:szCs w:val="24"/>
        </w:rPr>
      </w:pPr>
      <w:r w:rsidRPr="002A68E8">
        <w:rPr>
          <w:rFonts w:ascii="Times New Roman" w:hAnsi="Times New Roman" w:cs="Times New Roman"/>
          <w:sz w:val="24"/>
          <w:szCs w:val="24"/>
        </w:rPr>
        <w:t xml:space="preserve">Burrell, D. N. (2023). Innovations Concerning Diversity Training and Organizational Development Interventions for Police Officers Using Reflection and Talking Circles. </w:t>
      </w:r>
      <w:r w:rsidRPr="002A68E8">
        <w:rPr>
          <w:rFonts w:ascii="Times New Roman" w:hAnsi="Times New Roman" w:cs="Times New Roman"/>
          <w:i/>
          <w:iCs/>
          <w:sz w:val="24"/>
          <w:szCs w:val="24"/>
        </w:rPr>
        <w:t>Scientific Bulletin</w:t>
      </w:r>
      <w:r w:rsidRPr="002A68E8">
        <w:rPr>
          <w:rFonts w:ascii="Times New Roman" w:hAnsi="Times New Roman" w:cs="Times New Roman"/>
          <w:sz w:val="24"/>
          <w:szCs w:val="24"/>
        </w:rPr>
        <w:t xml:space="preserve">, </w:t>
      </w:r>
      <w:r w:rsidRPr="002A68E8">
        <w:rPr>
          <w:rFonts w:ascii="Times New Roman" w:hAnsi="Times New Roman" w:cs="Times New Roman"/>
          <w:i/>
          <w:iCs/>
          <w:sz w:val="24"/>
          <w:szCs w:val="24"/>
        </w:rPr>
        <w:t>28</w:t>
      </w:r>
      <w:r w:rsidRPr="002A68E8">
        <w:rPr>
          <w:rFonts w:ascii="Times New Roman" w:hAnsi="Times New Roman" w:cs="Times New Roman"/>
          <w:sz w:val="24"/>
          <w:szCs w:val="24"/>
        </w:rPr>
        <w:t>(2), 142–161. https://doi.org/10.2478/bsaft-2023-0015</w:t>
      </w:r>
    </w:p>
    <w:p w14:paraId="7097F266" w14:textId="77777777" w:rsidR="00F55715" w:rsidRPr="002A68E8" w:rsidRDefault="00F55715" w:rsidP="002A68E8">
      <w:pPr>
        <w:pStyle w:val="Bibliography"/>
        <w:rPr>
          <w:rFonts w:ascii="Times New Roman" w:hAnsi="Times New Roman" w:cs="Times New Roman"/>
          <w:sz w:val="24"/>
          <w:szCs w:val="24"/>
        </w:rPr>
      </w:pPr>
      <w:r w:rsidRPr="002A68E8">
        <w:rPr>
          <w:rFonts w:ascii="Times New Roman" w:hAnsi="Times New Roman" w:cs="Times New Roman"/>
          <w:sz w:val="24"/>
          <w:szCs w:val="24"/>
        </w:rPr>
        <w:t xml:space="preserve">McLean, K., Bussey, T., Nix, J., Rojek, J., &amp; Alpert, G. P. (2026). Police de-escalation training and its effects on communication: Evidence from an experimental evaluation. </w:t>
      </w:r>
      <w:r w:rsidRPr="002A68E8">
        <w:rPr>
          <w:rFonts w:ascii="Times New Roman" w:hAnsi="Times New Roman" w:cs="Times New Roman"/>
          <w:i/>
          <w:iCs/>
          <w:sz w:val="24"/>
          <w:szCs w:val="24"/>
        </w:rPr>
        <w:t>Journal of Criminal Justice</w:t>
      </w:r>
      <w:r w:rsidRPr="002A68E8">
        <w:rPr>
          <w:rFonts w:ascii="Times New Roman" w:hAnsi="Times New Roman" w:cs="Times New Roman"/>
          <w:sz w:val="24"/>
          <w:szCs w:val="24"/>
        </w:rPr>
        <w:t xml:space="preserve">, </w:t>
      </w:r>
      <w:r w:rsidRPr="002A68E8">
        <w:rPr>
          <w:rFonts w:ascii="Times New Roman" w:hAnsi="Times New Roman" w:cs="Times New Roman"/>
          <w:i/>
          <w:iCs/>
          <w:sz w:val="24"/>
          <w:szCs w:val="24"/>
        </w:rPr>
        <w:t>102</w:t>
      </w:r>
      <w:r w:rsidRPr="002A68E8">
        <w:rPr>
          <w:rFonts w:ascii="Times New Roman" w:hAnsi="Times New Roman" w:cs="Times New Roman"/>
          <w:sz w:val="24"/>
          <w:szCs w:val="24"/>
        </w:rPr>
        <w:t>, 102598. https://doi.org/10.1016/j.jcrimjus.2026.102598</w:t>
      </w:r>
    </w:p>
    <w:p w14:paraId="0A5BDB36" w14:textId="4DBC9A6A" w:rsidR="00F55715" w:rsidRPr="002A68E8" w:rsidRDefault="00F55715" w:rsidP="002A68E8">
      <w:pPr>
        <w:spacing w:after="0" w:line="480" w:lineRule="auto"/>
        <w:rPr>
          <w:rFonts w:ascii="Times New Roman" w:hAnsi="Times New Roman" w:cs="Times New Roman"/>
          <w:sz w:val="24"/>
          <w:szCs w:val="24"/>
        </w:rPr>
      </w:pPr>
      <w:r w:rsidRPr="002A68E8">
        <w:rPr>
          <w:rFonts w:ascii="Times New Roman" w:hAnsi="Times New Roman" w:cs="Times New Roman"/>
          <w:sz w:val="24"/>
          <w:szCs w:val="24"/>
        </w:rPr>
        <w:fldChar w:fldCharType="end"/>
      </w:r>
    </w:p>
    <w:sectPr w:rsidR="00F55715" w:rsidRPr="002A68E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7FC48" w14:textId="77777777" w:rsidR="003671CF" w:rsidRDefault="003671CF" w:rsidP="00D873B8">
      <w:pPr>
        <w:spacing w:after="0" w:line="240" w:lineRule="auto"/>
      </w:pPr>
      <w:r>
        <w:separator/>
      </w:r>
    </w:p>
  </w:endnote>
  <w:endnote w:type="continuationSeparator" w:id="0">
    <w:p w14:paraId="15B4C567" w14:textId="77777777" w:rsidR="003671CF" w:rsidRDefault="003671CF" w:rsidP="00D87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32B50" w14:textId="77777777" w:rsidR="003671CF" w:rsidRDefault="003671CF" w:rsidP="00D873B8">
      <w:pPr>
        <w:spacing w:after="0" w:line="240" w:lineRule="auto"/>
      </w:pPr>
      <w:r>
        <w:separator/>
      </w:r>
    </w:p>
  </w:footnote>
  <w:footnote w:type="continuationSeparator" w:id="0">
    <w:p w14:paraId="13761F43" w14:textId="77777777" w:rsidR="003671CF" w:rsidRDefault="003671CF" w:rsidP="00D87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193334"/>
      <w:docPartObj>
        <w:docPartGallery w:val="Page Numbers (Top of Page)"/>
        <w:docPartUnique/>
      </w:docPartObj>
    </w:sdtPr>
    <w:sdtEndPr>
      <w:rPr>
        <w:noProof/>
      </w:rPr>
    </w:sdtEndPr>
    <w:sdtContent>
      <w:p w14:paraId="273F6298" w14:textId="70D1CD3D" w:rsidR="00D873B8" w:rsidRDefault="00D873B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03C463F" w14:textId="77777777" w:rsidR="00D873B8" w:rsidRDefault="00D87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D618A"/>
    <w:multiLevelType w:val="hybridMultilevel"/>
    <w:tmpl w:val="4DBE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F42D4D"/>
    <w:multiLevelType w:val="multilevel"/>
    <w:tmpl w:val="5344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745190">
    <w:abstractNumId w:val="1"/>
  </w:num>
  <w:num w:numId="2" w16cid:durableId="1269969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D0C"/>
    <w:rsid w:val="00154C87"/>
    <w:rsid w:val="0017360A"/>
    <w:rsid w:val="002A68E8"/>
    <w:rsid w:val="003671CF"/>
    <w:rsid w:val="00383EF3"/>
    <w:rsid w:val="003A0D0C"/>
    <w:rsid w:val="003B03DA"/>
    <w:rsid w:val="00472B7E"/>
    <w:rsid w:val="00541B6E"/>
    <w:rsid w:val="005C5B65"/>
    <w:rsid w:val="006E654A"/>
    <w:rsid w:val="00742D1B"/>
    <w:rsid w:val="00937988"/>
    <w:rsid w:val="009E0632"/>
    <w:rsid w:val="00AB774E"/>
    <w:rsid w:val="00AF2EB1"/>
    <w:rsid w:val="00B90CA3"/>
    <w:rsid w:val="00BF631A"/>
    <w:rsid w:val="00D873B8"/>
    <w:rsid w:val="00DD5C79"/>
    <w:rsid w:val="00DE08BC"/>
    <w:rsid w:val="00EE72F5"/>
    <w:rsid w:val="00F35434"/>
    <w:rsid w:val="00F55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118D7"/>
  <w15:chartTrackingRefBased/>
  <w15:docId w15:val="{D23985F0-0E64-4A04-8D4F-0F662CE02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D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0D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0D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0D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0D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0D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D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D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D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D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0D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0D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0D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0D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0D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D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D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D0C"/>
    <w:rPr>
      <w:rFonts w:eastAsiaTheme="majorEastAsia" w:cstheme="majorBidi"/>
      <w:color w:val="272727" w:themeColor="text1" w:themeTint="D8"/>
    </w:rPr>
  </w:style>
  <w:style w:type="paragraph" w:styleId="Title">
    <w:name w:val="Title"/>
    <w:basedOn w:val="Normal"/>
    <w:next w:val="Normal"/>
    <w:link w:val="TitleChar"/>
    <w:uiPriority w:val="10"/>
    <w:qFormat/>
    <w:rsid w:val="003A0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D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D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D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D0C"/>
    <w:pPr>
      <w:spacing w:before="160"/>
      <w:jc w:val="center"/>
    </w:pPr>
    <w:rPr>
      <w:i/>
      <w:iCs/>
      <w:color w:val="404040" w:themeColor="text1" w:themeTint="BF"/>
    </w:rPr>
  </w:style>
  <w:style w:type="character" w:customStyle="1" w:styleId="QuoteChar">
    <w:name w:val="Quote Char"/>
    <w:basedOn w:val="DefaultParagraphFont"/>
    <w:link w:val="Quote"/>
    <w:uiPriority w:val="29"/>
    <w:rsid w:val="003A0D0C"/>
    <w:rPr>
      <w:i/>
      <w:iCs/>
      <w:color w:val="404040" w:themeColor="text1" w:themeTint="BF"/>
    </w:rPr>
  </w:style>
  <w:style w:type="paragraph" w:styleId="ListParagraph">
    <w:name w:val="List Paragraph"/>
    <w:basedOn w:val="Normal"/>
    <w:uiPriority w:val="34"/>
    <w:qFormat/>
    <w:rsid w:val="003A0D0C"/>
    <w:pPr>
      <w:ind w:left="720"/>
      <w:contextualSpacing/>
    </w:pPr>
  </w:style>
  <w:style w:type="character" w:styleId="IntenseEmphasis">
    <w:name w:val="Intense Emphasis"/>
    <w:basedOn w:val="DefaultParagraphFont"/>
    <w:uiPriority w:val="21"/>
    <w:qFormat/>
    <w:rsid w:val="003A0D0C"/>
    <w:rPr>
      <w:i/>
      <w:iCs/>
      <w:color w:val="0F4761" w:themeColor="accent1" w:themeShade="BF"/>
    </w:rPr>
  </w:style>
  <w:style w:type="paragraph" w:styleId="IntenseQuote">
    <w:name w:val="Intense Quote"/>
    <w:basedOn w:val="Normal"/>
    <w:next w:val="Normal"/>
    <w:link w:val="IntenseQuoteChar"/>
    <w:uiPriority w:val="30"/>
    <w:qFormat/>
    <w:rsid w:val="003A0D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0D0C"/>
    <w:rPr>
      <w:i/>
      <w:iCs/>
      <w:color w:val="0F4761" w:themeColor="accent1" w:themeShade="BF"/>
    </w:rPr>
  </w:style>
  <w:style w:type="character" w:styleId="IntenseReference">
    <w:name w:val="Intense Reference"/>
    <w:basedOn w:val="DefaultParagraphFont"/>
    <w:uiPriority w:val="32"/>
    <w:qFormat/>
    <w:rsid w:val="003A0D0C"/>
    <w:rPr>
      <w:b/>
      <w:bCs/>
      <w:smallCaps/>
      <w:color w:val="0F4761" w:themeColor="accent1" w:themeShade="BF"/>
      <w:spacing w:val="5"/>
    </w:rPr>
  </w:style>
  <w:style w:type="paragraph" w:styleId="Header">
    <w:name w:val="header"/>
    <w:basedOn w:val="Normal"/>
    <w:link w:val="HeaderChar"/>
    <w:uiPriority w:val="99"/>
    <w:unhideWhenUsed/>
    <w:rsid w:val="00D87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3B8"/>
  </w:style>
  <w:style w:type="paragraph" w:styleId="Footer">
    <w:name w:val="footer"/>
    <w:basedOn w:val="Normal"/>
    <w:link w:val="FooterChar"/>
    <w:uiPriority w:val="99"/>
    <w:unhideWhenUsed/>
    <w:rsid w:val="00D87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3B8"/>
  </w:style>
  <w:style w:type="paragraph" w:styleId="Bibliography">
    <w:name w:val="Bibliography"/>
    <w:basedOn w:val="Normal"/>
    <w:next w:val="Normal"/>
    <w:uiPriority w:val="37"/>
    <w:unhideWhenUsed/>
    <w:rsid w:val="00F55715"/>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1652</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dc:creator>
  <cp:keywords/>
  <dc:description/>
  <cp:lastModifiedBy>YOU</cp:lastModifiedBy>
  <cp:revision>18</cp:revision>
  <dcterms:created xsi:type="dcterms:W3CDTF">2026-04-14T13:45:00Z</dcterms:created>
  <dcterms:modified xsi:type="dcterms:W3CDTF">2026-04-15T09:33:00Z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id="5fQV26Sl"/&gt;&lt;style id="http://www.zotero.org/styles/apa" locale="en-US" hasBibliography="1" bibliographyStyleHasBeenSet="1"/&gt;&lt;prefs&gt;&lt;pref name="fieldType" value="Field"/&gt;&lt;/prefs&gt;&lt;/data&gt;</vt:lpwstr>
  </property>
</Properties>
</file>