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FB77A" w14:textId="77777777" w:rsidR="008025AA" w:rsidRPr="00EA562E" w:rsidRDefault="008025AA" w:rsidP="00EA562E">
      <w:pPr>
        <w:spacing w:after="0" w:line="480" w:lineRule="auto"/>
        <w:jc w:val="center"/>
        <w:rPr>
          <w:rFonts w:ascii="Times New Roman" w:hAnsi="Times New Roman" w:cs="Times New Roman"/>
          <w:sz w:val="24"/>
          <w:szCs w:val="24"/>
        </w:rPr>
      </w:pPr>
    </w:p>
    <w:p w14:paraId="4E245586" w14:textId="77777777" w:rsidR="008025AA" w:rsidRPr="00EA562E" w:rsidRDefault="008025AA" w:rsidP="00EA562E">
      <w:pPr>
        <w:spacing w:after="0" w:line="480" w:lineRule="auto"/>
        <w:jc w:val="center"/>
        <w:rPr>
          <w:rFonts w:ascii="Times New Roman" w:hAnsi="Times New Roman" w:cs="Times New Roman"/>
          <w:sz w:val="24"/>
          <w:szCs w:val="24"/>
        </w:rPr>
      </w:pPr>
    </w:p>
    <w:p w14:paraId="71CCD1D2" w14:textId="77777777" w:rsidR="008025AA" w:rsidRPr="00EA562E" w:rsidRDefault="008025AA" w:rsidP="00EA562E">
      <w:pPr>
        <w:spacing w:after="0" w:line="480" w:lineRule="auto"/>
        <w:jc w:val="center"/>
        <w:rPr>
          <w:rFonts w:ascii="Times New Roman" w:hAnsi="Times New Roman" w:cs="Times New Roman"/>
          <w:sz w:val="24"/>
          <w:szCs w:val="24"/>
        </w:rPr>
      </w:pPr>
    </w:p>
    <w:p w14:paraId="1354032D" w14:textId="77777777" w:rsidR="008025AA" w:rsidRPr="00EA562E" w:rsidRDefault="008025AA" w:rsidP="00EA562E">
      <w:pPr>
        <w:spacing w:after="0" w:line="480" w:lineRule="auto"/>
        <w:jc w:val="center"/>
        <w:rPr>
          <w:rFonts w:ascii="Times New Roman" w:hAnsi="Times New Roman" w:cs="Times New Roman"/>
          <w:sz w:val="24"/>
          <w:szCs w:val="24"/>
        </w:rPr>
      </w:pPr>
    </w:p>
    <w:p w14:paraId="4529ED13" w14:textId="77777777" w:rsidR="008025AA" w:rsidRPr="00EA562E" w:rsidRDefault="008025AA" w:rsidP="00EA562E">
      <w:pPr>
        <w:spacing w:after="0" w:line="480" w:lineRule="auto"/>
        <w:jc w:val="center"/>
        <w:rPr>
          <w:rFonts w:ascii="Times New Roman" w:hAnsi="Times New Roman" w:cs="Times New Roman"/>
          <w:sz w:val="24"/>
          <w:szCs w:val="24"/>
        </w:rPr>
      </w:pPr>
    </w:p>
    <w:p w14:paraId="571F015C" w14:textId="77777777" w:rsidR="008025AA" w:rsidRPr="00EA562E" w:rsidRDefault="008025AA" w:rsidP="00EA562E">
      <w:pPr>
        <w:spacing w:after="0" w:line="480" w:lineRule="auto"/>
        <w:jc w:val="center"/>
        <w:rPr>
          <w:rFonts w:ascii="Times New Roman" w:hAnsi="Times New Roman" w:cs="Times New Roman"/>
          <w:b/>
          <w:bCs/>
          <w:sz w:val="24"/>
          <w:szCs w:val="24"/>
        </w:rPr>
      </w:pPr>
      <w:r w:rsidRPr="00EA562E">
        <w:rPr>
          <w:rFonts w:ascii="Times New Roman" w:hAnsi="Times New Roman" w:cs="Times New Roman"/>
          <w:b/>
          <w:bCs/>
          <w:sz w:val="24"/>
          <w:szCs w:val="24"/>
        </w:rPr>
        <w:t>Module 9: Assignment</w:t>
      </w:r>
    </w:p>
    <w:p w14:paraId="75C53113" w14:textId="77777777" w:rsidR="008025AA" w:rsidRPr="00EA562E" w:rsidRDefault="008025AA" w:rsidP="00EA562E">
      <w:pPr>
        <w:spacing w:after="0" w:line="480" w:lineRule="auto"/>
        <w:jc w:val="center"/>
        <w:rPr>
          <w:rFonts w:ascii="Times New Roman" w:hAnsi="Times New Roman" w:cs="Times New Roman"/>
          <w:sz w:val="24"/>
          <w:szCs w:val="24"/>
        </w:rPr>
      </w:pPr>
    </w:p>
    <w:p w14:paraId="5350D99C" w14:textId="5D497B95" w:rsidR="008025AA" w:rsidRPr="00EA562E" w:rsidRDefault="008025AA" w:rsidP="00EA562E">
      <w:pPr>
        <w:spacing w:after="0" w:line="480" w:lineRule="auto"/>
        <w:jc w:val="center"/>
        <w:rPr>
          <w:rFonts w:ascii="Times New Roman" w:hAnsi="Times New Roman" w:cs="Times New Roman"/>
          <w:sz w:val="24"/>
          <w:szCs w:val="24"/>
        </w:rPr>
      </w:pPr>
      <w:r w:rsidRPr="00EA562E">
        <w:rPr>
          <w:rFonts w:ascii="Times New Roman" w:hAnsi="Times New Roman" w:cs="Times New Roman"/>
          <w:sz w:val="24"/>
          <w:szCs w:val="24"/>
        </w:rPr>
        <w:t>Name</w:t>
      </w:r>
    </w:p>
    <w:p w14:paraId="54341BDA" w14:textId="77777777" w:rsidR="008025AA" w:rsidRPr="00EA562E" w:rsidRDefault="008025AA" w:rsidP="00EA562E">
      <w:pPr>
        <w:spacing w:after="0" w:line="480" w:lineRule="auto"/>
        <w:jc w:val="center"/>
        <w:rPr>
          <w:rFonts w:ascii="Times New Roman" w:hAnsi="Times New Roman" w:cs="Times New Roman"/>
          <w:sz w:val="24"/>
          <w:szCs w:val="24"/>
        </w:rPr>
      </w:pPr>
      <w:r w:rsidRPr="00EA562E">
        <w:rPr>
          <w:rFonts w:ascii="Times New Roman" w:hAnsi="Times New Roman" w:cs="Times New Roman"/>
          <w:sz w:val="24"/>
          <w:szCs w:val="24"/>
        </w:rPr>
        <w:t>Institution Name</w:t>
      </w:r>
    </w:p>
    <w:p w14:paraId="0A6DD00F" w14:textId="18C021E1" w:rsidR="008025AA" w:rsidRPr="00EA562E" w:rsidRDefault="008025AA" w:rsidP="00EA562E">
      <w:pPr>
        <w:spacing w:after="0" w:line="480" w:lineRule="auto"/>
        <w:jc w:val="center"/>
        <w:rPr>
          <w:rFonts w:ascii="Times New Roman" w:hAnsi="Times New Roman" w:cs="Times New Roman"/>
          <w:sz w:val="24"/>
          <w:szCs w:val="24"/>
        </w:rPr>
      </w:pPr>
      <w:r w:rsidRPr="00EA562E">
        <w:rPr>
          <w:rFonts w:ascii="Times New Roman" w:hAnsi="Times New Roman" w:cs="Times New Roman"/>
          <w:sz w:val="24"/>
          <w:szCs w:val="24"/>
        </w:rPr>
        <w:t>Course Name</w:t>
      </w:r>
    </w:p>
    <w:p w14:paraId="5D807CE7" w14:textId="77777777" w:rsidR="008025AA" w:rsidRPr="00EA562E" w:rsidRDefault="008025AA" w:rsidP="00EA562E">
      <w:pPr>
        <w:spacing w:after="0" w:line="480" w:lineRule="auto"/>
        <w:jc w:val="center"/>
        <w:rPr>
          <w:rFonts w:ascii="Times New Roman" w:hAnsi="Times New Roman" w:cs="Times New Roman"/>
          <w:sz w:val="24"/>
          <w:szCs w:val="24"/>
        </w:rPr>
      </w:pPr>
      <w:r w:rsidRPr="00EA562E">
        <w:rPr>
          <w:rFonts w:ascii="Times New Roman" w:hAnsi="Times New Roman" w:cs="Times New Roman"/>
          <w:sz w:val="24"/>
          <w:szCs w:val="24"/>
        </w:rPr>
        <w:t>Instructor Name</w:t>
      </w:r>
    </w:p>
    <w:p w14:paraId="21F5C59A" w14:textId="24B22412" w:rsidR="008025AA" w:rsidRPr="00EA562E" w:rsidRDefault="008025AA" w:rsidP="00EA562E">
      <w:pPr>
        <w:spacing w:after="0" w:line="480" w:lineRule="auto"/>
        <w:jc w:val="center"/>
        <w:rPr>
          <w:rFonts w:ascii="Times New Roman" w:hAnsi="Times New Roman" w:cs="Times New Roman"/>
          <w:sz w:val="24"/>
          <w:szCs w:val="24"/>
        </w:rPr>
      </w:pPr>
      <w:r w:rsidRPr="00EA562E">
        <w:rPr>
          <w:rFonts w:ascii="Times New Roman" w:hAnsi="Times New Roman" w:cs="Times New Roman"/>
          <w:sz w:val="24"/>
          <w:szCs w:val="24"/>
        </w:rPr>
        <w:t>Date</w:t>
      </w:r>
      <w:r w:rsidRPr="00EA562E">
        <w:rPr>
          <w:rFonts w:ascii="Times New Roman" w:hAnsi="Times New Roman" w:cs="Times New Roman"/>
          <w:sz w:val="24"/>
          <w:szCs w:val="24"/>
        </w:rPr>
        <w:br w:type="page"/>
      </w:r>
    </w:p>
    <w:p w14:paraId="35EEC42B" w14:textId="27AE37B7" w:rsidR="008025AA" w:rsidRPr="00EA562E" w:rsidRDefault="008025AA" w:rsidP="00EA562E">
      <w:pPr>
        <w:spacing w:after="0" w:line="480" w:lineRule="auto"/>
        <w:jc w:val="center"/>
        <w:rPr>
          <w:rFonts w:ascii="Times New Roman" w:hAnsi="Times New Roman" w:cs="Times New Roman"/>
          <w:b/>
          <w:bCs/>
          <w:sz w:val="24"/>
          <w:szCs w:val="24"/>
        </w:rPr>
      </w:pPr>
      <w:r w:rsidRPr="00EA562E">
        <w:rPr>
          <w:rFonts w:ascii="Times New Roman" w:hAnsi="Times New Roman" w:cs="Times New Roman"/>
          <w:b/>
          <w:bCs/>
          <w:sz w:val="24"/>
          <w:szCs w:val="24"/>
        </w:rPr>
        <w:lastRenderedPageBreak/>
        <w:t>Module 9: Assignment</w:t>
      </w:r>
    </w:p>
    <w:p w14:paraId="05C47021" w14:textId="619C3794" w:rsidR="00687732" w:rsidRPr="00EA562E" w:rsidRDefault="00687732" w:rsidP="00EA562E">
      <w:pPr>
        <w:spacing w:after="0" w:line="480" w:lineRule="auto"/>
        <w:ind w:firstLine="720"/>
        <w:rPr>
          <w:rFonts w:ascii="Times New Roman" w:hAnsi="Times New Roman" w:cs="Times New Roman"/>
          <w:sz w:val="24"/>
          <w:szCs w:val="24"/>
        </w:rPr>
      </w:pPr>
      <w:r w:rsidRPr="00EA562E">
        <w:rPr>
          <w:rFonts w:ascii="Times New Roman" w:hAnsi="Times New Roman" w:cs="Times New Roman"/>
          <w:sz w:val="24"/>
          <w:szCs w:val="24"/>
        </w:rPr>
        <w:t xml:space="preserve">Strategic workforce planning (SWP) is a very important procedure whereby an organization </w:t>
      </w:r>
      <w:r w:rsidRPr="00EA562E">
        <w:rPr>
          <w:rFonts w:ascii="Times New Roman" w:hAnsi="Times New Roman" w:cs="Times New Roman"/>
          <w:sz w:val="24"/>
          <w:szCs w:val="24"/>
        </w:rPr>
        <w:t>can</w:t>
      </w:r>
      <w:r w:rsidRPr="00EA562E">
        <w:rPr>
          <w:rFonts w:ascii="Times New Roman" w:hAnsi="Times New Roman" w:cs="Times New Roman"/>
          <w:sz w:val="24"/>
          <w:szCs w:val="24"/>
        </w:rPr>
        <w:t xml:space="preserve"> have the right people, with the right skills, and at the right </w:t>
      </w:r>
      <w:r w:rsidRPr="00EA562E">
        <w:rPr>
          <w:rFonts w:ascii="Times New Roman" w:hAnsi="Times New Roman" w:cs="Times New Roman"/>
          <w:sz w:val="24"/>
          <w:szCs w:val="24"/>
        </w:rPr>
        <w:t>time</w:t>
      </w:r>
      <w:r w:rsidRPr="00EA562E">
        <w:rPr>
          <w:rFonts w:ascii="Times New Roman" w:hAnsi="Times New Roman" w:cs="Times New Roman"/>
          <w:sz w:val="24"/>
          <w:szCs w:val="24"/>
        </w:rPr>
        <w:t xml:space="preserve"> fulfill its strategic goals. Recent studies indicate that to be effective, SWP needs to be data-based, constantly monitored, and included in the business strategy. The paper examines strategies for tracking a workforce plan, their quantifiability, inclusivity, and the overall organizational benefits and impact. </w:t>
      </w:r>
    </w:p>
    <w:p w14:paraId="298DFA0E" w14:textId="31C0D5B9" w:rsidR="00687732" w:rsidRPr="00EA562E" w:rsidRDefault="00687732" w:rsidP="00EA562E">
      <w:pPr>
        <w:spacing w:after="0" w:line="480" w:lineRule="auto"/>
        <w:ind w:firstLine="720"/>
        <w:rPr>
          <w:rFonts w:ascii="Times New Roman" w:hAnsi="Times New Roman" w:cs="Times New Roman"/>
          <w:sz w:val="24"/>
          <w:szCs w:val="24"/>
        </w:rPr>
      </w:pPr>
      <w:r w:rsidRPr="00EA562E">
        <w:rPr>
          <w:rFonts w:ascii="Times New Roman" w:hAnsi="Times New Roman" w:cs="Times New Roman"/>
          <w:sz w:val="24"/>
          <w:szCs w:val="24"/>
        </w:rPr>
        <w:t>First</w:t>
      </w:r>
      <w:r w:rsidRPr="00EA562E">
        <w:rPr>
          <w:rFonts w:ascii="Times New Roman" w:hAnsi="Times New Roman" w:cs="Times New Roman"/>
          <w:sz w:val="24"/>
          <w:szCs w:val="24"/>
        </w:rPr>
        <w:t xml:space="preserve">, there </w:t>
      </w:r>
      <w:r w:rsidRPr="00EA562E">
        <w:rPr>
          <w:rFonts w:ascii="Times New Roman" w:hAnsi="Times New Roman" w:cs="Times New Roman"/>
          <w:sz w:val="24"/>
          <w:szCs w:val="24"/>
        </w:rPr>
        <w:t>must</w:t>
      </w:r>
      <w:r w:rsidRPr="00EA562E">
        <w:rPr>
          <w:rFonts w:ascii="Times New Roman" w:hAnsi="Times New Roman" w:cs="Times New Roman"/>
          <w:sz w:val="24"/>
          <w:szCs w:val="24"/>
        </w:rPr>
        <w:t xml:space="preserve"> be efficient monitoring frameworks that can see to it that a workforce plan remains in line with the business model. The recent literature demonstrates the significance of workforce analytics, predictive modeling, and continuous assessment loops. The use of HR dashboards, key performance indicators (KPIs), and scenario planning tools in organizations to monitor workforce trends, e.g., turnover, skills gap, and productivity, is on the increase. Research also suggests that real-time data and analytics integration </w:t>
      </w:r>
      <w:r w:rsidRPr="00EA562E">
        <w:rPr>
          <w:rFonts w:ascii="Times New Roman" w:hAnsi="Times New Roman" w:cs="Times New Roman"/>
          <w:sz w:val="24"/>
          <w:szCs w:val="24"/>
        </w:rPr>
        <w:t>enhance</w:t>
      </w:r>
      <w:r w:rsidRPr="00EA562E">
        <w:rPr>
          <w:rFonts w:ascii="Times New Roman" w:hAnsi="Times New Roman" w:cs="Times New Roman"/>
          <w:sz w:val="24"/>
          <w:szCs w:val="24"/>
        </w:rPr>
        <w:t xml:space="preserve"> decision-making and allows organizations to predict workforce requirements and risks. Also, iterative review processes, in which data on the hiring, retention, and movement of employees is periodically evaluated, enable an organization to tweak its strategies as time goes on. Staffing need forecasting tools like Workforce Indicators of Staffing Needs (WISN) and workforce modelling frameworks are also popular in other sectors, such as healthcare to predict staffing needs and ensure they meet the service demands. These mechanisms ensure that workforce planning is not static but adaptive and responsive.</w:t>
      </w:r>
    </w:p>
    <w:p w14:paraId="41C3824E" w14:textId="73605FB0" w:rsidR="00687732" w:rsidRPr="00EA562E" w:rsidRDefault="00687732" w:rsidP="00EA562E">
      <w:pPr>
        <w:spacing w:after="0" w:line="480" w:lineRule="auto"/>
        <w:ind w:firstLine="720"/>
        <w:rPr>
          <w:rFonts w:ascii="Times New Roman" w:hAnsi="Times New Roman" w:cs="Times New Roman"/>
          <w:sz w:val="24"/>
          <w:szCs w:val="24"/>
        </w:rPr>
      </w:pPr>
      <w:r w:rsidRPr="00EA562E">
        <w:rPr>
          <w:rFonts w:ascii="Times New Roman" w:hAnsi="Times New Roman" w:cs="Times New Roman"/>
          <w:sz w:val="24"/>
          <w:szCs w:val="24"/>
        </w:rPr>
        <w:t xml:space="preserve">Second, a workforce plan should be </w:t>
      </w:r>
      <w:r w:rsidRPr="00EA562E">
        <w:rPr>
          <w:rFonts w:ascii="Times New Roman" w:hAnsi="Times New Roman" w:cs="Times New Roman"/>
          <w:sz w:val="24"/>
          <w:szCs w:val="24"/>
        </w:rPr>
        <w:t>quantified</w:t>
      </w:r>
      <w:r w:rsidRPr="00EA562E">
        <w:rPr>
          <w:rFonts w:ascii="Times New Roman" w:hAnsi="Times New Roman" w:cs="Times New Roman"/>
          <w:sz w:val="24"/>
          <w:szCs w:val="24"/>
        </w:rPr>
        <w:t xml:space="preserve"> to identify its effectiveness. Measurement usually entails efficiency, effectiveness, and impact measures</w:t>
      </w:r>
      <w:r w:rsidR="008025AA" w:rsidRPr="00EA562E">
        <w:rPr>
          <w:rFonts w:ascii="Times New Roman" w:hAnsi="Times New Roman" w:cs="Times New Roman"/>
          <w:sz w:val="24"/>
          <w:szCs w:val="24"/>
        </w:rPr>
        <w:t>. For example</w:t>
      </w:r>
      <w:r w:rsidRPr="00EA562E">
        <w:rPr>
          <w:rFonts w:ascii="Times New Roman" w:hAnsi="Times New Roman" w:cs="Times New Roman"/>
          <w:sz w:val="24"/>
          <w:szCs w:val="24"/>
        </w:rPr>
        <w:t xml:space="preserve">, organizations can monitor time-to-hire, employee engagement scores, retention rates, and return on investment </w:t>
      </w:r>
      <w:r w:rsidRPr="00EA562E">
        <w:rPr>
          <w:rFonts w:ascii="Times New Roman" w:hAnsi="Times New Roman" w:cs="Times New Roman"/>
          <w:sz w:val="24"/>
          <w:szCs w:val="24"/>
        </w:rPr>
        <w:lastRenderedPageBreak/>
        <w:t>(ROI) of training programs. The studies indicate that HR analytics is effectively used in connecting workforce strategies with organizational outcomes, especially in facilitating effective change efforts. Nevertheless, there are numerous organizations that are still unable to shift to more strategic impact metrics instead of mere basic metrics. Organizations must implement superior analytics tools, benchmarking systems, and balanced scorecards that align workforce performance to business performance to enhance measurability. This guarantees that workforce planning does not just aid operational efficiency but also long-term strategic objectives.</w:t>
      </w:r>
    </w:p>
    <w:p w14:paraId="66D0BFBE" w14:textId="77777777" w:rsidR="00687732" w:rsidRPr="00EA562E" w:rsidRDefault="00687732" w:rsidP="00EA562E">
      <w:pPr>
        <w:spacing w:after="0" w:line="480" w:lineRule="auto"/>
        <w:ind w:firstLine="720"/>
        <w:rPr>
          <w:rFonts w:ascii="Times New Roman" w:hAnsi="Times New Roman" w:cs="Times New Roman"/>
          <w:sz w:val="24"/>
          <w:szCs w:val="24"/>
        </w:rPr>
      </w:pPr>
      <w:r w:rsidRPr="00EA562E">
        <w:rPr>
          <w:rFonts w:ascii="Times New Roman" w:hAnsi="Times New Roman" w:cs="Times New Roman"/>
          <w:sz w:val="24"/>
          <w:szCs w:val="24"/>
        </w:rPr>
        <w:t>Third, an effective workforce plan must include diversity and inclusion (D&amp;I). Modern studies also note that planning of an inclusive workforce should be incorporated throughout all the talent management processes, such as in recruitment, development, and succession planning. Bias-free hiring practices, diversity analytics, and collaborating with underrepresented groups are some of the strategies that can be used to make workplaces more equitable. Additionally, the research demonstrates that diversity-based HR practices increase employee engagement, equity, and retention, which, in turn, leads to better organizational performance. An inclusive workforce plan may be said to have measured diversity objectives, tracked representation at various levels, and provided an equal opportunity to all. In the absence of these, organizations risk the continuation of inequalities and constrained innovation.</w:t>
      </w:r>
    </w:p>
    <w:p w14:paraId="76CEF6FE" w14:textId="77777777" w:rsidR="00687732" w:rsidRPr="00EA562E" w:rsidRDefault="00687732" w:rsidP="00EA562E">
      <w:pPr>
        <w:spacing w:after="0" w:line="480" w:lineRule="auto"/>
        <w:ind w:firstLine="720"/>
        <w:rPr>
          <w:rFonts w:ascii="Times New Roman" w:hAnsi="Times New Roman" w:cs="Times New Roman"/>
          <w:sz w:val="24"/>
          <w:szCs w:val="24"/>
        </w:rPr>
      </w:pPr>
      <w:r w:rsidRPr="00EA562E">
        <w:rPr>
          <w:rFonts w:ascii="Times New Roman" w:hAnsi="Times New Roman" w:cs="Times New Roman"/>
          <w:sz w:val="24"/>
          <w:szCs w:val="24"/>
        </w:rPr>
        <w:t xml:space="preserve">Lastly, workforce planning is a great advantage to firms, and the lack of workforce planning can have grave repercussions. It has been shown that SWP can increase organizational agility, productivity, and resilience by aligning human capital with strategic goals. It allows organizations to actively manage skills gaps, keep up with technology, and stay competitive. Moreover, workforce planning enhances cost-effectiveness, employee retention, and performance. Conversely, organizations with no workforce planning tend to face talent gaps, </w:t>
      </w:r>
      <w:r w:rsidRPr="00EA562E">
        <w:rPr>
          <w:rFonts w:ascii="Times New Roman" w:hAnsi="Times New Roman" w:cs="Times New Roman"/>
          <w:sz w:val="24"/>
          <w:szCs w:val="24"/>
        </w:rPr>
        <w:lastRenderedPageBreak/>
        <w:t>turnover, lack of alignment between strategy and workforce capability, and lack of competitiveness. They also might not be able to react well to external shocks like economic shifts or technological innovations.</w:t>
      </w:r>
    </w:p>
    <w:p w14:paraId="10A6A8AC" w14:textId="7CE66BB3" w:rsidR="00937988" w:rsidRPr="00EA562E" w:rsidRDefault="00687732" w:rsidP="00EA562E">
      <w:pPr>
        <w:spacing w:after="0" w:line="480" w:lineRule="auto"/>
        <w:ind w:firstLine="720"/>
        <w:rPr>
          <w:rFonts w:ascii="Times New Roman" w:hAnsi="Times New Roman" w:cs="Times New Roman"/>
          <w:sz w:val="24"/>
          <w:szCs w:val="24"/>
        </w:rPr>
      </w:pPr>
      <w:r w:rsidRPr="00EA562E">
        <w:rPr>
          <w:rFonts w:ascii="Times New Roman" w:hAnsi="Times New Roman" w:cs="Times New Roman"/>
          <w:sz w:val="24"/>
          <w:szCs w:val="24"/>
        </w:rPr>
        <w:t>Conclusively, strategic workforce planning is a process that is dynamic and necessitates a sound monitoring system, measurement system, and adherence to diversity and inclusion. Properly realized, it propels organizational success, stability, and sustainability. On the other hand, failure to plan the workforce may lead to inefficiencies, talent gaps, and strategic failure.</w:t>
      </w:r>
    </w:p>
    <w:sectPr w:rsidR="00937988" w:rsidRPr="00EA562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874AA" w14:textId="77777777" w:rsidR="00147751" w:rsidRDefault="00147751" w:rsidP="008025AA">
      <w:pPr>
        <w:spacing w:after="0" w:line="240" w:lineRule="auto"/>
      </w:pPr>
      <w:r>
        <w:separator/>
      </w:r>
    </w:p>
  </w:endnote>
  <w:endnote w:type="continuationSeparator" w:id="0">
    <w:p w14:paraId="2191AA6C" w14:textId="77777777" w:rsidR="00147751" w:rsidRDefault="00147751" w:rsidP="00802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3ADE8" w14:textId="77777777" w:rsidR="00147751" w:rsidRDefault="00147751" w:rsidP="008025AA">
      <w:pPr>
        <w:spacing w:after="0" w:line="240" w:lineRule="auto"/>
      </w:pPr>
      <w:r>
        <w:separator/>
      </w:r>
    </w:p>
  </w:footnote>
  <w:footnote w:type="continuationSeparator" w:id="0">
    <w:p w14:paraId="7E8B6965" w14:textId="77777777" w:rsidR="00147751" w:rsidRDefault="00147751" w:rsidP="00802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4740078"/>
      <w:docPartObj>
        <w:docPartGallery w:val="Page Numbers (Top of Page)"/>
        <w:docPartUnique/>
      </w:docPartObj>
    </w:sdtPr>
    <w:sdtEndPr>
      <w:rPr>
        <w:noProof/>
      </w:rPr>
    </w:sdtEndPr>
    <w:sdtContent>
      <w:p w14:paraId="7EC5CACA" w14:textId="2978EED5" w:rsidR="008025AA" w:rsidRDefault="008025A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FF2EE52" w14:textId="77777777" w:rsidR="008025AA" w:rsidRDefault="008025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732"/>
    <w:rsid w:val="00147751"/>
    <w:rsid w:val="002210EC"/>
    <w:rsid w:val="00472B7E"/>
    <w:rsid w:val="00687732"/>
    <w:rsid w:val="008025AA"/>
    <w:rsid w:val="008B4449"/>
    <w:rsid w:val="00937988"/>
    <w:rsid w:val="00EA5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AF710"/>
  <w15:chartTrackingRefBased/>
  <w15:docId w15:val="{B12F50E0-EB80-45B8-A28B-7ED9D0957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77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77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77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77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77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77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77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77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77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7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77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77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77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77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77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77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77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7732"/>
    <w:rPr>
      <w:rFonts w:eastAsiaTheme="majorEastAsia" w:cstheme="majorBidi"/>
      <w:color w:val="272727" w:themeColor="text1" w:themeTint="D8"/>
    </w:rPr>
  </w:style>
  <w:style w:type="paragraph" w:styleId="Title">
    <w:name w:val="Title"/>
    <w:basedOn w:val="Normal"/>
    <w:next w:val="Normal"/>
    <w:link w:val="TitleChar"/>
    <w:uiPriority w:val="10"/>
    <w:qFormat/>
    <w:rsid w:val="006877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77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77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77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7732"/>
    <w:pPr>
      <w:spacing w:before="160"/>
      <w:jc w:val="center"/>
    </w:pPr>
    <w:rPr>
      <w:i/>
      <w:iCs/>
      <w:color w:val="404040" w:themeColor="text1" w:themeTint="BF"/>
    </w:rPr>
  </w:style>
  <w:style w:type="character" w:customStyle="1" w:styleId="QuoteChar">
    <w:name w:val="Quote Char"/>
    <w:basedOn w:val="DefaultParagraphFont"/>
    <w:link w:val="Quote"/>
    <w:uiPriority w:val="29"/>
    <w:rsid w:val="00687732"/>
    <w:rPr>
      <w:i/>
      <w:iCs/>
      <w:color w:val="404040" w:themeColor="text1" w:themeTint="BF"/>
    </w:rPr>
  </w:style>
  <w:style w:type="paragraph" w:styleId="ListParagraph">
    <w:name w:val="List Paragraph"/>
    <w:basedOn w:val="Normal"/>
    <w:uiPriority w:val="34"/>
    <w:qFormat/>
    <w:rsid w:val="00687732"/>
    <w:pPr>
      <w:ind w:left="720"/>
      <w:contextualSpacing/>
    </w:pPr>
  </w:style>
  <w:style w:type="character" w:styleId="IntenseEmphasis">
    <w:name w:val="Intense Emphasis"/>
    <w:basedOn w:val="DefaultParagraphFont"/>
    <w:uiPriority w:val="21"/>
    <w:qFormat/>
    <w:rsid w:val="00687732"/>
    <w:rPr>
      <w:i/>
      <w:iCs/>
      <w:color w:val="0F4761" w:themeColor="accent1" w:themeShade="BF"/>
    </w:rPr>
  </w:style>
  <w:style w:type="paragraph" w:styleId="IntenseQuote">
    <w:name w:val="Intense Quote"/>
    <w:basedOn w:val="Normal"/>
    <w:next w:val="Normal"/>
    <w:link w:val="IntenseQuoteChar"/>
    <w:uiPriority w:val="30"/>
    <w:qFormat/>
    <w:rsid w:val="006877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7732"/>
    <w:rPr>
      <w:i/>
      <w:iCs/>
      <w:color w:val="0F4761" w:themeColor="accent1" w:themeShade="BF"/>
    </w:rPr>
  </w:style>
  <w:style w:type="character" w:styleId="IntenseReference">
    <w:name w:val="Intense Reference"/>
    <w:basedOn w:val="DefaultParagraphFont"/>
    <w:uiPriority w:val="32"/>
    <w:qFormat/>
    <w:rsid w:val="00687732"/>
    <w:rPr>
      <w:b/>
      <w:bCs/>
      <w:smallCaps/>
      <w:color w:val="0F4761" w:themeColor="accent1" w:themeShade="BF"/>
      <w:spacing w:val="5"/>
    </w:rPr>
  </w:style>
  <w:style w:type="paragraph" w:styleId="Header">
    <w:name w:val="header"/>
    <w:basedOn w:val="Normal"/>
    <w:link w:val="HeaderChar"/>
    <w:uiPriority w:val="99"/>
    <w:unhideWhenUsed/>
    <w:rsid w:val="008025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5AA"/>
  </w:style>
  <w:style w:type="paragraph" w:styleId="Footer">
    <w:name w:val="footer"/>
    <w:basedOn w:val="Normal"/>
    <w:link w:val="FooterChar"/>
    <w:uiPriority w:val="99"/>
    <w:unhideWhenUsed/>
    <w:rsid w:val="008025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dc:creator>
  <cp:keywords/>
  <dc:description/>
  <cp:lastModifiedBy>YOU</cp:lastModifiedBy>
  <cp:revision>3</cp:revision>
  <dcterms:created xsi:type="dcterms:W3CDTF">2026-04-20T06:02:00Z</dcterms:created>
  <dcterms:modified xsi:type="dcterms:W3CDTF">2026-04-20T06:19:00Z</dcterms:modified>
</cp:coreProperties>
</file>