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742D3" w:rsidP="00E742D3" w14:paraId="2FED7295" w14:textId="77777777">
      <w:pPr>
        <w:spacing w:line="480" w:lineRule="auto"/>
        <w:jc w:val="center"/>
        <w:rPr>
          <w:rFonts w:ascii="Times New Roman" w:hAnsi="Times New Roman" w:cs="Times New Roman"/>
          <w:sz w:val="24"/>
          <w:szCs w:val="24"/>
        </w:rPr>
      </w:pPr>
      <w:bookmarkStart w:id="0" w:name="_heading=h.bfml7wu33tin" w:colFirst="0" w:colLast="0"/>
      <w:bookmarkEnd w:id="0"/>
    </w:p>
    <w:p w:rsidR="00E742D3" w:rsidP="00E742D3" w14:paraId="2AFDE540" w14:textId="77777777">
      <w:pPr>
        <w:spacing w:line="480" w:lineRule="auto"/>
        <w:jc w:val="center"/>
        <w:rPr>
          <w:rFonts w:ascii="Times New Roman" w:hAnsi="Times New Roman" w:cs="Times New Roman"/>
          <w:sz w:val="24"/>
          <w:szCs w:val="24"/>
        </w:rPr>
      </w:pPr>
    </w:p>
    <w:p w:rsidR="00E742D3" w:rsidP="00E742D3" w14:paraId="5583DCBC" w14:textId="77777777">
      <w:pPr>
        <w:spacing w:line="480" w:lineRule="auto"/>
        <w:jc w:val="center"/>
        <w:rPr>
          <w:rFonts w:ascii="Times New Roman" w:hAnsi="Times New Roman" w:cs="Times New Roman"/>
          <w:sz w:val="24"/>
          <w:szCs w:val="24"/>
        </w:rPr>
      </w:pPr>
      <w:bookmarkStart w:id="1" w:name="_heading=h.ku3u8m3bbgqq" w:colFirst="0" w:colLast="0"/>
      <w:bookmarkEnd w:id="1"/>
    </w:p>
    <w:p w:rsidR="00815848" w:rsidP="00815848" w14:paraId="000549C1" w14:textId="77777777">
      <w:pPr>
        <w:spacing w:line="480" w:lineRule="auto"/>
        <w:jc w:val="center"/>
        <w:rPr>
          <w:rFonts w:ascii="Times New Roman" w:hAnsi="Times New Roman" w:cs="Times New Roman"/>
          <w:sz w:val="24"/>
          <w:szCs w:val="24"/>
        </w:rPr>
      </w:pPr>
    </w:p>
    <w:p w:rsidR="00815848" w:rsidP="00815848" w14:paraId="05CE2A3A" w14:textId="77777777">
      <w:pPr>
        <w:spacing w:line="480" w:lineRule="auto"/>
        <w:jc w:val="center"/>
        <w:rPr>
          <w:rFonts w:ascii="Times New Roman" w:hAnsi="Times New Roman" w:cs="Times New Roman"/>
          <w:sz w:val="24"/>
          <w:szCs w:val="24"/>
        </w:rPr>
      </w:pPr>
    </w:p>
    <w:p w:rsidR="00815848" w:rsidRPr="00815848" w:rsidP="00815848" w14:paraId="389D3AA9" w14:textId="77777777">
      <w:pPr>
        <w:spacing w:line="480" w:lineRule="auto"/>
        <w:jc w:val="center"/>
        <w:rPr>
          <w:rFonts w:ascii="Times New Roman" w:hAnsi="Times New Roman" w:cs="Times New Roman"/>
          <w:b/>
          <w:bCs/>
          <w:sz w:val="24"/>
          <w:szCs w:val="24"/>
        </w:rPr>
      </w:pPr>
    </w:p>
    <w:p w:rsidR="008A4917" w:rsidRPr="00815848" w:rsidP="00815848" w14:paraId="4D895ED0" w14:textId="5136A67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User Experience</w:t>
      </w:r>
      <w:r w:rsidRPr="00815848">
        <w:rPr>
          <w:rFonts w:ascii="Times New Roman" w:hAnsi="Times New Roman" w:cs="Times New Roman"/>
          <w:b/>
          <w:bCs/>
          <w:sz w:val="24"/>
          <w:szCs w:val="24"/>
        </w:rPr>
        <w:t xml:space="preserve"> Report </w:t>
      </w:r>
    </w:p>
    <w:p w:rsidR="00815848" w:rsidP="00815848" w14:paraId="4AD8EF59" w14:textId="7F62FD40">
      <w:pPr>
        <w:spacing w:line="480" w:lineRule="auto"/>
        <w:jc w:val="center"/>
        <w:rPr>
          <w:rFonts w:ascii="Times New Roman" w:hAnsi="Times New Roman" w:cs="Times New Roman"/>
          <w:sz w:val="24"/>
          <w:szCs w:val="24"/>
        </w:rPr>
      </w:pPr>
    </w:p>
    <w:p w:rsidR="00815848" w:rsidP="00815848" w14:paraId="139A6AE0" w14:textId="7FB99DC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Author </w:t>
      </w:r>
    </w:p>
    <w:p w:rsidR="00815848" w:rsidP="00815848" w14:paraId="0EE6DD12" w14:textId="092FAB8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Instructor Name </w:t>
      </w:r>
    </w:p>
    <w:p w:rsidR="00815848" w:rsidP="00815848" w14:paraId="04D5496C" w14:textId="14C123E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Institutional Affiliation </w:t>
      </w:r>
    </w:p>
    <w:p w:rsidR="00815848" w:rsidP="00815848" w14:paraId="5A114DAA" w14:textId="05B94025">
      <w:pPr>
        <w:spacing w:line="480" w:lineRule="auto"/>
        <w:jc w:val="center"/>
        <w:rPr>
          <w:rFonts w:ascii="Times New Roman" w:hAnsi="Times New Roman" w:cs="Times New Roman"/>
          <w:sz w:val="24"/>
          <w:szCs w:val="24"/>
        </w:rPr>
      </w:pPr>
      <w:r>
        <w:rPr>
          <w:rFonts w:ascii="Times New Roman" w:hAnsi="Times New Roman" w:cs="Times New Roman"/>
          <w:sz w:val="24"/>
          <w:szCs w:val="24"/>
        </w:rPr>
        <w:t>Course Code and Number</w:t>
      </w:r>
    </w:p>
    <w:p w:rsidR="00815848" w:rsidRPr="006D6A27" w:rsidP="00815848" w14:paraId="2EDE891C" w14:textId="6B4C6A97">
      <w:pPr>
        <w:spacing w:line="480" w:lineRule="auto"/>
        <w:jc w:val="center"/>
        <w:rPr>
          <w:rFonts w:ascii="Times New Roman" w:hAnsi="Times New Roman" w:cs="Times New Roman"/>
          <w:sz w:val="24"/>
          <w:szCs w:val="24"/>
        </w:rPr>
      </w:pPr>
      <w:r>
        <w:rPr>
          <w:rFonts w:ascii="Times New Roman" w:hAnsi="Times New Roman" w:cs="Times New Roman"/>
          <w:sz w:val="24"/>
          <w:szCs w:val="24"/>
        </w:rPr>
        <w:t>Date of Submission</w:t>
      </w:r>
    </w:p>
    <w:p w:rsidR="008A4917" w:rsidRPr="006D6A27" w:rsidP="006D6A27" w14:paraId="2A07317A" w14:textId="77777777">
      <w:pPr>
        <w:pStyle w:val="Heading2"/>
        <w:spacing w:line="480" w:lineRule="auto"/>
        <w:jc w:val="center"/>
        <w:rPr>
          <w:rFonts w:ascii="Times New Roman" w:hAnsi="Times New Roman" w:cs="Times New Roman"/>
          <w:sz w:val="24"/>
          <w:szCs w:val="24"/>
        </w:rPr>
      </w:pPr>
      <w:bookmarkStart w:id="2" w:name="_heading=h.yg09xqr0ocft" w:colFirst="0" w:colLast="0"/>
      <w:bookmarkEnd w:id="2"/>
    </w:p>
    <w:p w:rsidR="008A4917" w:rsidRPr="006D6A27" w:rsidP="006D6A27" w14:paraId="7101CC9D" w14:textId="77777777">
      <w:pPr>
        <w:pStyle w:val="Heading2"/>
        <w:spacing w:line="480" w:lineRule="auto"/>
        <w:jc w:val="center"/>
        <w:rPr>
          <w:rFonts w:ascii="Times New Roman" w:hAnsi="Times New Roman" w:cs="Times New Roman"/>
          <w:sz w:val="24"/>
          <w:szCs w:val="24"/>
        </w:rPr>
      </w:pPr>
      <w:bookmarkStart w:id="3" w:name="_heading=h.pnueujtawm15" w:colFirst="0" w:colLast="0"/>
      <w:bookmarkEnd w:id="3"/>
    </w:p>
    <w:p w:rsidR="008A4917" w:rsidRPr="006D6A27" w:rsidP="006D6A27" w14:paraId="6D13A52F" w14:textId="77777777">
      <w:pPr>
        <w:pStyle w:val="Heading2"/>
        <w:spacing w:line="480" w:lineRule="auto"/>
        <w:jc w:val="center"/>
        <w:rPr>
          <w:rFonts w:ascii="Times New Roman" w:hAnsi="Times New Roman" w:cs="Times New Roman"/>
          <w:sz w:val="24"/>
          <w:szCs w:val="24"/>
        </w:rPr>
      </w:pPr>
      <w:bookmarkStart w:id="4" w:name="_heading=h.3cege8wk5fqr" w:colFirst="0" w:colLast="0"/>
      <w:bookmarkEnd w:id="4"/>
    </w:p>
    <w:p w:rsidR="008A4917" w:rsidRPr="006D6A27" w:rsidP="006D6A27" w14:paraId="25B4E98C" w14:textId="77777777">
      <w:pPr>
        <w:pStyle w:val="Heading2"/>
        <w:spacing w:line="480" w:lineRule="auto"/>
        <w:rPr>
          <w:rFonts w:ascii="Times New Roman" w:hAnsi="Times New Roman" w:cs="Times New Roman"/>
          <w:sz w:val="24"/>
          <w:szCs w:val="24"/>
        </w:rPr>
      </w:pPr>
      <w:bookmarkStart w:id="5" w:name="_heading=h.ijl829id9v2e" w:colFirst="0" w:colLast="0"/>
      <w:bookmarkEnd w:id="5"/>
    </w:p>
    <w:p w:rsidR="008A4917" w:rsidRPr="006D6A27" w:rsidP="006D6A27" w14:paraId="287061DF" w14:textId="77777777">
      <w:pPr>
        <w:spacing w:line="480" w:lineRule="auto"/>
        <w:rPr>
          <w:rFonts w:ascii="Times New Roman" w:hAnsi="Times New Roman" w:cs="Times New Roman"/>
          <w:sz w:val="24"/>
          <w:szCs w:val="24"/>
        </w:rPr>
      </w:pPr>
    </w:p>
    <w:p w:rsidR="008A4917" w:rsidRPr="006D6A27" w:rsidP="006D6A27" w14:paraId="7A6782D2" w14:textId="77777777">
      <w:pPr>
        <w:spacing w:line="480" w:lineRule="auto"/>
        <w:rPr>
          <w:rFonts w:ascii="Times New Roman" w:hAnsi="Times New Roman" w:cs="Times New Roman"/>
          <w:sz w:val="24"/>
          <w:szCs w:val="24"/>
        </w:rPr>
      </w:pPr>
    </w:p>
    <w:p w:rsidR="00C7531D" w:rsidP="006D6A27" w14:paraId="077E60CA" w14:textId="77777777">
      <w:pPr>
        <w:pStyle w:val="Heading2"/>
        <w:spacing w:line="480" w:lineRule="auto"/>
        <w:rPr>
          <w:rFonts w:ascii="Times New Roman" w:hAnsi="Times New Roman" w:cs="Times New Roman"/>
          <w:sz w:val="24"/>
          <w:szCs w:val="24"/>
        </w:rPr>
      </w:pPr>
      <w:bookmarkStart w:id="6" w:name="_heading=h.mkj3mn8fi6x7" w:colFirst="0" w:colLast="0"/>
      <w:bookmarkEnd w:id="6"/>
      <w:r w:rsidRPr="006D6A27">
        <w:rPr>
          <w:rFonts w:ascii="Times New Roman" w:hAnsi="Times New Roman" w:cs="Times New Roman"/>
          <w:sz w:val="24"/>
          <w:szCs w:val="24"/>
        </w:rPr>
        <w:br w:type="page"/>
      </w:r>
    </w:p>
    <w:p w:rsidR="00C7531D" w:rsidRPr="00C7531D" w:rsidP="00C7531D" w14:paraId="27D61710" w14:textId="0C17DEEB">
      <w:pPr>
        <w:pStyle w:val="Heading2"/>
        <w:spacing w:line="480" w:lineRule="auto"/>
        <w:jc w:val="center"/>
        <w:rPr>
          <w:rFonts w:ascii="Times New Roman" w:hAnsi="Times New Roman" w:cs="Times New Roman"/>
          <w:b/>
          <w:bCs/>
          <w:color w:val="auto"/>
          <w:sz w:val="24"/>
          <w:szCs w:val="24"/>
        </w:rPr>
      </w:pPr>
      <w:r w:rsidRPr="00C7531D">
        <w:rPr>
          <w:rFonts w:ascii="Times New Roman" w:hAnsi="Times New Roman" w:cs="Times New Roman"/>
          <w:b/>
          <w:bCs/>
          <w:color w:val="auto"/>
          <w:sz w:val="24"/>
          <w:szCs w:val="24"/>
        </w:rPr>
        <w:t>User Experience Report</w:t>
      </w:r>
    </w:p>
    <w:p w:rsidR="008A4917" w:rsidRPr="00E742D3" w:rsidP="006D6A27" w14:paraId="7012B82F" w14:textId="1653CC6C">
      <w:pPr>
        <w:pStyle w:val="Heading2"/>
        <w:spacing w:line="480" w:lineRule="auto"/>
        <w:rPr>
          <w:rFonts w:ascii="Times New Roman" w:hAnsi="Times New Roman" w:cs="Times New Roman"/>
          <w:b/>
          <w:bCs/>
          <w:sz w:val="24"/>
          <w:szCs w:val="24"/>
        </w:rPr>
      </w:pPr>
      <w:r w:rsidRPr="00E742D3">
        <w:rPr>
          <w:rFonts w:ascii="Times New Roman" w:hAnsi="Times New Roman" w:cs="Times New Roman"/>
          <w:b/>
          <w:bCs/>
          <w:color w:val="000000"/>
          <w:sz w:val="24"/>
          <w:szCs w:val="24"/>
        </w:rPr>
        <w:t>Introduction</w:t>
      </w:r>
    </w:p>
    <w:p w:rsidR="004B4AA2" w:rsidRPr="00E742D3" w:rsidP="004B4AA2" w14:paraId="6B5F7245" w14:textId="3EC3A810">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Lubbock Sports is a web-based tourism and event-planning portal that is created to assist sports planners and sports fans in locating amenities, venues, and travel choices pertinent to the town of Lubbock, Texas. </w:t>
      </w:r>
      <w:r w:rsidRPr="00E742D3">
        <w:rPr>
          <w:rFonts w:ascii="Times New Roman" w:hAnsi="Times New Roman" w:cs="Times New Roman"/>
          <w:sz w:val="24"/>
          <w:szCs w:val="24"/>
        </w:rPr>
        <w:t>In general, the participants experienced enormous navigation problems and could not easily find essential</w:t>
      </w:r>
      <w:r w:rsidRPr="00E742D3">
        <w:rPr>
          <w:rFonts w:ascii="Times New Roman" w:hAnsi="Times New Roman" w:cs="Times New Roman"/>
          <w:sz w:val="24"/>
          <w:szCs w:val="24"/>
        </w:rPr>
        <w:t xml:space="preserve"> details, hidden inside downloadable PDFs, </w:t>
      </w:r>
      <w:r w:rsidR="00C7531D">
        <w:rPr>
          <w:rFonts w:ascii="Times New Roman" w:hAnsi="Times New Roman" w:cs="Times New Roman"/>
          <w:sz w:val="24"/>
          <w:szCs w:val="24"/>
        </w:rPr>
        <w:t>nor</w:t>
      </w:r>
      <w:r w:rsidRPr="00E742D3">
        <w:rPr>
          <w:rFonts w:ascii="Times New Roman" w:hAnsi="Times New Roman" w:cs="Times New Roman"/>
          <w:sz w:val="24"/>
          <w:szCs w:val="24"/>
        </w:rPr>
        <w:t xml:space="preserve"> could </w:t>
      </w:r>
      <w:r w:rsidR="00C7531D">
        <w:rPr>
          <w:rFonts w:ascii="Times New Roman" w:hAnsi="Times New Roman" w:cs="Times New Roman"/>
          <w:sz w:val="24"/>
          <w:szCs w:val="24"/>
        </w:rPr>
        <w:t>they</w:t>
      </w:r>
      <w:r w:rsidRPr="00E742D3">
        <w:rPr>
          <w:rFonts w:ascii="Times New Roman" w:hAnsi="Times New Roman" w:cs="Times New Roman"/>
          <w:sz w:val="24"/>
          <w:szCs w:val="24"/>
        </w:rPr>
        <w:t xml:space="preserve"> find efficient tools to check the availability of the facilities or reserve facilities. The mean of the overall rating of six respondents, regarding the websites, consisted of 2.67 out of 5, which m</w:t>
      </w:r>
      <w:r w:rsidRPr="00E742D3">
        <w:rPr>
          <w:rFonts w:ascii="Times New Roman" w:hAnsi="Times New Roman" w:cs="Times New Roman"/>
          <w:sz w:val="24"/>
          <w:szCs w:val="24"/>
        </w:rPr>
        <w:t xml:space="preserve">ight be considered a rather disappointing experience despite the visually attractive impression of the given site. </w:t>
      </w:r>
    </w:p>
    <w:p w:rsidR="008A4917" w:rsidRPr="00E742D3" w:rsidP="006D6A27" w14:paraId="68E9FB1C" w14:textId="77777777">
      <w:pPr>
        <w:pStyle w:val="Heading2"/>
        <w:spacing w:line="480" w:lineRule="auto"/>
        <w:rPr>
          <w:rFonts w:ascii="Times New Roman" w:hAnsi="Times New Roman" w:cs="Times New Roman"/>
          <w:b/>
          <w:bCs/>
          <w:color w:val="000000"/>
          <w:sz w:val="24"/>
          <w:szCs w:val="24"/>
        </w:rPr>
      </w:pPr>
      <w:bookmarkStart w:id="7" w:name="_heading=h.d6dzeq9r134c" w:colFirst="0" w:colLast="0"/>
      <w:bookmarkEnd w:id="7"/>
      <w:r w:rsidRPr="00E742D3">
        <w:rPr>
          <w:rFonts w:ascii="Times New Roman" w:hAnsi="Times New Roman" w:cs="Times New Roman"/>
          <w:b/>
          <w:bCs/>
          <w:color w:val="000000"/>
          <w:sz w:val="24"/>
          <w:szCs w:val="24"/>
        </w:rPr>
        <w:t>Purpose</w:t>
      </w:r>
    </w:p>
    <w:p w:rsidR="00E742D3" w:rsidP="00E742D3" w14:paraId="79671EF3" w14:textId="5D3AC046">
      <w:pPr>
        <w:spacing w:line="480" w:lineRule="auto"/>
        <w:ind w:firstLine="720"/>
        <w:rPr>
          <w:rStyle w:val="cursor-pointer"/>
          <w:rFonts w:ascii="Times New Roman" w:hAnsi="Times New Roman" w:cs="Times New Roman"/>
          <w:sz w:val="24"/>
          <w:szCs w:val="24"/>
        </w:rPr>
      </w:pPr>
      <w:r w:rsidRPr="006D6A27">
        <w:rPr>
          <w:rStyle w:val="cursor-pointer"/>
          <w:rFonts w:ascii="Times New Roman" w:hAnsi="Times New Roman" w:cs="Times New Roman"/>
          <w:sz w:val="24"/>
          <w:szCs w:val="24"/>
        </w:rPr>
        <w:t>This usability test was aimed at determining the usability in finding information that was pertinent to the process of planning a sports-based event in Lubbock, Texas</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the help of the Lubbock Sports site.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main research question informing the assessment was the following: </w:t>
      </w:r>
      <w:r w:rsidR="004B4AA2">
        <w:rPr>
          <w:rStyle w:val="cursor-pointer"/>
          <w:rFonts w:ascii="Times New Roman" w:hAnsi="Times New Roman" w:cs="Times New Roman"/>
          <w:sz w:val="24"/>
          <w:szCs w:val="24"/>
        </w:rPr>
        <w:t xml:space="preserve">How well can users quickly and accurately locate information related to planning a </w:t>
      </w:r>
      <w:r w:rsidR="004B4AA2">
        <w:rPr>
          <w:rStyle w:val="cursor-pointer"/>
          <w:rFonts w:ascii="Times New Roman" w:hAnsi="Times New Roman" w:cs="Times New Roman"/>
          <w:sz w:val="24"/>
          <w:szCs w:val="24"/>
        </w:rPr>
        <w:t>sports-based</w:t>
      </w:r>
      <w:r w:rsidR="004B4AA2">
        <w:rPr>
          <w:rStyle w:val="cursor-pointer"/>
          <w:rFonts w:ascii="Times New Roman" w:hAnsi="Times New Roman" w:cs="Times New Roman"/>
          <w:sz w:val="24"/>
          <w:szCs w:val="24"/>
        </w:rPr>
        <w:t xml:space="preserve"> event in Lubbock, TX? </w:t>
      </w:r>
      <w:r w:rsidRPr="006D6A27">
        <w:rPr>
          <w:rStyle w:val="cursor-pointer"/>
          <w:rFonts w:ascii="Times New Roman" w:hAnsi="Times New Roman" w:cs="Times New Roman"/>
          <w:sz w:val="24"/>
          <w:szCs w:val="24"/>
        </w:rPr>
        <w:t>The</w:t>
      </w:r>
      <w:r w:rsidRPr="006D6A27">
        <w:rPr>
          <w:rStyle w:val="cursor-pointer"/>
          <w:rFonts w:ascii="Times New Roman" w:hAnsi="Times New Roman" w:cs="Times New Roman"/>
          <w:sz w:val="24"/>
          <w:szCs w:val="24"/>
        </w:rPr>
        <w:t xml:space="preserve"> test particularly evaluated efficiency, frequency of errors, and satisfaction of the user in three </w:t>
      </w:r>
      <w:r w:rsidR="00C7531D">
        <w:rPr>
          <w:rStyle w:val="cursor-pointer"/>
          <w:rFonts w:ascii="Times New Roman" w:hAnsi="Times New Roman" w:cs="Times New Roman"/>
          <w:sz w:val="24"/>
          <w:szCs w:val="24"/>
        </w:rPr>
        <w:t>real-life</w:t>
      </w:r>
      <w:r w:rsidRPr="006D6A27">
        <w:rPr>
          <w:rStyle w:val="cursor-pointer"/>
          <w:rFonts w:ascii="Times New Roman" w:hAnsi="Times New Roman" w:cs="Times New Roman"/>
          <w:sz w:val="24"/>
          <w:szCs w:val="24"/>
        </w:rPr>
        <w:t xml:space="preserve"> situations of facility rents, venue search</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transport planning.</w:t>
      </w:r>
      <w:bookmarkStart w:id="8" w:name="_heading=h.dbjlmogdr06j" w:colFirst="0" w:colLast="0"/>
      <w:bookmarkEnd w:id="8"/>
    </w:p>
    <w:p w:rsidR="00393310" w:rsidRPr="00E742D3" w:rsidP="00E742D3" w14:paraId="76676E42" w14:textId="1AA9A68D">
      <w:pPr>
        <w:spacing w:line="480" w:lineRule="auto"/>
        <w:rPr>
          <w:rFonts w:ascii="Times New Roman" w:hAnsi="Times New Roman" w:cs="Times New Roman"/>
          <w:sz w:val="24"/>
          <w:szCs w:val="24"/>
        </w:rPr>
      </w:pPr>
      <w:r w:rsidRPr="00E742D3">
        <w:rPr>
          <w:rFonts w:ascii="Times New Roman" w:hAnsi="Times New Roman" w:cs="Times New Roman"/>
          <w:b/>
          <w:bCs/>
          <w:color w:val="000000"/>
          <w:sz w:val="24"/>
          <w:szCs w:val="24"/>
        </w:rPr>
        <w:t>Methodology</w:t>
      </w:r>
    </w:p>
    <w:p w:rsidR="00393310" w:rsidRPr="00E742D3" w:rsidP="00E742D3" w14:paraId="1BCC00C7" w14:textId="361FFC9D">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The usability test was administered </w:t>
      </w:r>
      <w:r w:rsidR="004B4AA2">
        <w:rPr>
          <w:rFonts w:ascii="Times New Roman" w:hAnsi="Times New Roman" w:cs="Times New Roman"/>
          <w:sz w:val="24"/>
          <w:szCs w:val="24"/>
        </w:rPr>
        <w:t xml:space="preserve">to </w:t>
      </w:r>
      <w:r w:rsidRPr="00E742D3">
        <w:rPr>
          <w:rFonts w:ascii="Times New Roman" w:hAnsi="Times New Roman" w:cs="Times New Roman"/>
          <w:sz w:val="24"/>
          <w:szCs w:val="24"/>
        </w:rPr>
        <w:t>six pa</w:t>
      </w:r>
      <w:r w:rsidRPr="00E742D3">
        <w:rPr>
          <w:rFonts w:ascii="Times New Roman" w:hAnsi="Times New Roman" w:cs="Times New Roman"/>
          <w:sz w:val="24"/>
          <w:szCs w:val="24"/>
        </w:rPr>
        <w:t>rticipants</w:t>
      </w:r>
      <w:r w:rsidR="004B4AA2">
        <w:rPr>
          <w:rFonts w:ascii="Times New Roman" w:hAnsi="Times New Roman" w:cs="Times New Roman"/>
          <w:sz w:val="24"/>
          <w:szCs w:val="24"/>
        </w:rPr>
        <w:t>. All</w:t>
      </w:r>
      <w:r w:rsidRPr="00E742D3">
        <w:rPr>
          <w:rFonts w:ascii="Times New Roman" w:hAnsi="Times New Roman" w:cs="Times New Roman"/>
          <w:sz w:val="24"/>
          <w:szCs w:val="24"/>
        </w:rPr>
        <w:t xml:space="preserve"> participants met the eligibility criteria</w:t>
      </w:r>
      <w:r w:rsidR="004B4AA2">
        <w:rPr>
          <w:rFonts w:ascii="Times New Roman" w:hAnsi="Times New Roman" w:cs="Times New Roman"/>
          <w:sz w:val="24"/>
          <w:szCs w:val="24"/>
        </w:rPr>
        <w:t xml:space="preserve">. </w:t>
      </w:r>
      <w:r w:rsidRPr="00E742D3">
        <w:rPr>
          <w:rFonts w:ascii="Times New Roman" w:hAnsi="Times New Roman" w:cs="Times New Roman"/>
          <w:sz w:val="24"/>
          <w:szCs w:val="24"/>
        </w:rPr>
        <w:t xml:space="preserve">The age span of the participant group was 25 to 65 </w:t>
      </w:r>
      <w:r w:rsidRPr="00E742D3">
        <w:rPr>
          <w:rFonts w:ascii="Times New Roman" w:hAnsi="Times New Roman" w:cs="Times New Roman"/>
          <w:sz w:val="24"/>
          <w:szCs w:val="24"/>
        </w:rPr>
        <w:t>years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with the bracket of age 35-44 years having the majority. Dental student, </w:t>
      </w:r>
      <w:r w:rsidR="00C7531D">
        <w:rPr>
          <w:rFonts w:ascii="Times New Roman" w:hAnsi="Times New Roman" w:cs="Times New Roman"/>
          <w:sz w:val="24"/>
          <w:szCs w:val="24"/>
        </w:rPr>
        <w:t>stay-at-home</w:t>
      </w:r>
      <w:r w:rsidRPr="00E742D3">
        <w:rPr>
          <w:rFonts w:ascii="Times New Roman" w:hAnsi="Times New Roman" w:cs="Times New Roman"/>
          <w:sz w:val="24"/>
          <w:szCs w:val="24"/>
        </w:rPr>
        <w:t xml:space="preserve"> parent, software architect, technical writer, librarian, and </w:t>
      </w:r>
      <w:r w:rsidRPr="00E742D3">
        <w:rPr>
          <w:rFonts w:ascii="Times New Roman" w:hAnsi="Times New Roman" w:cs="Times New Roman"/>
          <w:sz w:val="24"/>
          <w:szCs w:val="24"/>
        </w:rPr>
        <w:t>lawyer</w:t>
      </w:r>
      <w:r w:rsidRPr="00E742D3">
        <w:rPr>
          <w:rFonts w:ascii="Times New Roman" w:hAnsi="Times New Roman" w:cs="Times New Roman"/>
          <w:sz w:val="24"/>
          <w:szCs w:val="24"/>
        </w:rPr>
        <w:t>.</w:t>
      </w:r>
      <w:r w:rsidRPr="00E742D3">
        <w:rPr>
          <w:rFonts w:ascii="Times New Roman" w:hAnsi="Times New Roman" w:cs="Times New Roman"/>
          <w:sz w:val="24"/>
          <w:szCs w:val="24"/>
        </w:rPr>
        <w:t xml:space="preserve"> </w:t>
      </w:r>
      <w:r w:rsidRPr="00E742D3">
        <w:rPr>
          <w:rFonts w:ascii="Times New Roman" w:hAnsi="Times New Roman" w:cs="Times New Roman"/>
          <w:sz w:val="24"/>
          <w:szCs w:val="24"/>
        </w:rPr>
        <w:t>The testing was done using video conferencing and screen sharing</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t>
      </w:r>
      <w:r w:rsidRPr="00E742D3">
        <w:rPr>
          <w:rFonts w:ascii="Times New Roman" w:hAnsi="Times New Roman" w:cs="Times New Roman"/>
          <w:sz w:val="24"/>
          <w:szCs w:val="24"/>
        </w:rPr>
        <w:t>where a moderator would take pa</w:t>
      </w:r>
      <w:r w:rsidRPr="00E742D3">
        <w:rPr>
          <w:rFonts w:ascii="Times New Roman" w:hAnsi="Times New Roman" w:cs="Times New Roman"/>
          <w:sz w:val="24"/>
          <w:szCs w:val="24"/>
        </w:rPr>
        <w:t xml:space="preserve">rticipants through some tasks as they thought aloud. Those who participated went through a pretest survey, three </w:t>
      </w:r>
      <w:r w:rsidR="00C7531D">
        <w:rPr>
          <w:rFonts w:ascii="Times New Roman" w:hAnsi="Times New Roman" w:cs="Times New Roman"/>
          <w:sz w:val="24"/>
          <w:szCs w:val="24"/>
        </w:rPr>
        <w:t>sets</w:t>
      </w:r>
      <w:r w:rsidRPr="00E742D3">
        <w:rPr>
          <w:rFonts w:ascii="Times New Roman" w:hAnsi="Times New Roman" w:cs="Times New Roman"/>
          <w:sz w:val="24"/>
          <w:szCs w:val="24"/>
        </w:rPr>
        <w:t xml:space="preserve"> of tasks administered as a scenario</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completed post-task ratings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a </w:t>
      </w:r>
      <w:r w:rsidR="00C7531D">
        <w:rPr>
          <w:rFonts w:ascii="Times New Roman" w:hAnsi="Times New Roman" w:cs="Times New Roman"/>
          <w:sz w:val="24"/>
          <w:szCs w:val="24"/>
        </w:rPr>
        <w:t>post-task</w:t>
      </w:r>
      <w:r w:rsidRPr="00E742D3">
        <w:rPr>
          <w:rFonts w:ascii="Times New Roman" w:hAnsi="Times New Roman" w:cs="Times New Roman"/>
          <w:sz w:val="24"/>
          <w:szCs w:val="24"/>
        </w:rPr>
        <w:t xml:space="preserve"> debrief interview</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which included Product Reaction Card </w:t>
      </w:r>
      <w:r w:rsidRPr="00E742D3">
        <w:rPr>
          <w:rFonts w:ascii="Times New Roman" w:hAnsi="Times New Roman" w:cs="Times New Roman"/>
          <w:sz w:val="24"/>
          <w:szCs w:val="24"/>
        </w:rPr>
        <w:t>choices.</w:t>
      </w:r>
      <w:r w:rsidRPr="00E742D3" w:rsidR="00E742D3">
        <w:rPr>
          <w:rFonts w:ascii="Times New Roman" w:hAnsi="Times New Roman" w:cs="Times New Roman"/>
          <w:sz w:val="24"/>
          <w:szCs w:val="24"/>
        </w:rPr>
        <w:t xml:space="preserve"> </w:t>
      </w:r>
      <w:r w:rsidRPr="00E742D3">
        <w:rPr>
          <w:rFonts w:ascii="Times New Roman" w:hAnsi="Times New Roman" w:cs="Times New Roman"/>
          <w:sz w:val="24"/>
          <w:szCs w:val="24"/>
        </w:rPr>
        <w:t>Measurement scales comprised of time on task (in minutes and seconds taken to complete the task, start to finish), task completion success rate (how many attempts the task was completed successful out of six participants), post-task ratings of act</w:t>
      </w:r>
      <w:r w:rsidRPr="00E742D3">
        <w:rPr>
          <w:rFonts w:ascii="Times New Roman" w:hAnsi="Times New Roman" w:cs="Times New Roman"/>
          <w:sz w:val="24"/>
          <w:szCs w:val="24"/>
        </w:rPr>
        <w:t>ual difficulty (scale of 1-5, easy-hard), a general rating on site quality (scale of 1-5, very poor-very good), and qualitative feedback (think aloud comments, observations of the facility.</w:t>
      </w:r>
    </w:p>
    <w:p w:rsidR="008A4917" w:rsidRPr="00E742D3" w:rsidP="006D6A27" w14:paraId="2E3CB34B" w14:textId="77777777">
      <w:pPr>
        <w:pStyle w:val="Heading2"/>
        <w:spacing w:line="480" w:lineRule="auto"/>
        <w:rPr>
          <w:rFonts w:ascii="Times New Roman" w:hAnsi="Times New Roman" w:cs="Times New Roman"/>
          <w:b/>
          <w:bCs/>
          <w:color w:val="000000"/>
          <w:sz w:val="24"/>
          <w:szCs w:val="24"/>
        </w:rPr>
      </w:pPr>
      <w:bookmarkStart w:id="9" w:name="_heading=h.m1r442jauf6j" w:colFirst="0" w:colLast="0"/>
      <w:bookmarkEnd w:id="9"/>
      <w:r w:rsidRPr="00E742D3">
        <w:rPr>
          <w:rFonts w:ascii="Times New Roman" w:hAnsi="Times New Roman" w:cs="Times New Roman"/>
          <w:b/>
          <w:bCs/>
          <w:color w:val="000000"/>
          <w:sz w:val="24"/>
          <w:szCs w:val="24"/>
        </w:rPr>
        <w:t>Results</w:t>
      </w:r>
    </w:p>
    <w:p w:rsidR="00393310" w:rsidRPr="00E742D3" w:rsidP="00E742D3" w14:paraId="6EB5AB3F" w14:textId="0235A932">
      <w:pPr>
        <w:spacing w:line="480" w:lineRule="auto"/>
        <w:ind w:firstLine="720"/>
        <w:rPr>
          <w:rFonts w:ascii="Times New Roman" w:eastAsia="Poppins" w:hAnsi="Times New Roman" w:cs="Times New Roman"/>
          <w:sz w:val="24"/>
          <w:szCs w:val="24"/>
        </w:rPr>
      </w:pPr>
      <w:bookmarkStart w:id="10" w:name="_heading=h.16fc9760chlz" w:colFirst="0" w:colLast="0"/>
      <w:bookmarkEnd w:id="10"/>
      <w:r w:rsidRPr="004B4AA2">
        <w:rPr>
          <w:rStyle w:val="cursor-pointer"/>
          <w:rFonts w:ascii="Times New Roman" w:hAnsi="Times New Roman" w:cs="Times New Roman"/>
          <w:sz w:val="24"/>
          <w:szCs w:val="24"/>
        </w:rPr>
        <w:t xml:space="preserve">The completion of tasks across the three scenarios had great variation. In Scenario 1, tasks 1 and 3 were very successful (100% completion) while Task 4 was unsuccessful, with the majority of participants either not able to locate availability information.  Scenario 2 indicated the overall success with 83% of participants completing the assigned task; </w:t>
      </w:r>
      <w:r w:rsidRPr="004B4AA2">
        <w:rPr>
          <w:rStyle w:val="cursor-pointer"/>
          <w:rFonts w:ascii="Times New Roman" w:hAnsi="Times New Roman" w:cs="Times New Roman"/>
          <w:sz w:val="24"/>
          <w:szCs w:val="24"/>
        </w:rPr>
        <w:t>however</w:t>
      </w:r>
      <w:r w:rsidRPr="004B4AA2">
        <w:rPr>
          <w:rStyle w:val="cursor-pointer"/>
          <w:rFonts w:ascii="Times New Roman" w:hAnsi="Times New Roman" w:cs="Times New Roman"/>
          <w:sz w:val="24"/>
          <w:szCs w:val="24"/>
        </w:rPr>
        <w:t>, Task 2 took the longest for participants to complete, and one participant did not complete any task in Scenario 2. Overall, Scenario 3 performed the worst with the driving-distance task, with only having 50% of participants completing this task.  Participants rated the difficulty level to be moderate (3.0 – 3.3/5 across all scenarios). Participants indicated that the website used poor search capabilities and had confusing layouts.  Based on the reaction cards completed by the participants, they had an overall negative usability impression of the website, indicating "Frustrating", "Confusing", and "Unclear". Nonetheless, the layout and presentation of the website were well received, being described as "Professional" and "Informative".</w:t>
      </w:r>
      <w:r w:rsidRPr="006D6A27" w:rsidR="00E742D3">
        <w:rPr>
          <w:rFonts w:ascii="Times New Roman" w:hAnsi="Times New Roman" w:cs="Times New Roman"/>
          <w:sz w:val="24"/>
          <w:szCs w:val="24"/>
        </w:rPr>
        <w:br w:type="page"/>
      </w:r>
      <w:bookmarkStart w:id="11" w:name="_heading=h.p3zksprf38x1" w:colFirst="0" w:colLast="0"/>
      <w:bookmarkEnd w:id="11"/>
      <w:r w:rsidRPr="006D6A27" w:rsidR="00B46DF5">
        <w:rPr>
          <w:rFonts w:ascii="Times New Roman" w:eastAsia="Arial" w:hAnsi="Times New Roman" w:cs="Times New Roman"/>
          <w:b/>
          <w:bCs/>
          <w:sz w:val="24"/>
          <w:szCs w:val="24"/>
        </w:rPr>
        <w:t>Task Completion Success Rate</w:t>
      </w:r>
    </w:p>
    <w:p w:rsidR="00393310" w:rsidRPr="006D6A27" w:rsidP="006D6A27" w14:paraId="64E8B63E" w14:textId="03EE6243">
      <w:pPr>
        <w:spacing w:line="480" w:lineRule="auto"/>
        <w:rPr>
          <w:rFonts w:ascii="Times New Roman" w:hAnsi="Times New Roman" w:cs="Times New Roman"/>
          <w:sz w:val="24"/>
          <w:szCs w:val="24"/>
        </w:rPr>
      </w:pPr>
      <w:r w:rsidRPr="006D6A27">
        <w:rPr>
          <w:rFonts w:ascii="Times New Roman" w:eastAsia="Arial" w:hAnsi="Times New Roman" w:cs="Times New Roman"/>
          <w:sz w:val="24"/>
          <w:szCs w:val="24"/>
        </w:rPr>
        <w:t>The task completion success rate represents the number of successful completions di</w:t>
      </w:r>
      <w:r w:rsidRPr="006D6A27">
        <w:rPr>
          <w:rFonts w:ascii="Times New Roman" w:eastAsia="Arial" w:hAnsi="Times New Roman" w:cs="Times New Roman"/>
          <w:sz w:val="24"/>
          <w:szCs w:val="24"/>
        </w:rPr>
        <w:t>vided by the total number of participants (6).</w:t>
      </w:r>
    </w:p>
    <w:p w:rsidR="00393310" w:rsidRPr="006D6A27" w:rsidP="006D6A27" w14:paraId="4EA456AB"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28"/>
        <w:gridCol w:w="1328"/>
        <w:gridCol w:w="1333"/>
        <w:gridCol w:w="1353"/>
        <w:gridCol w:w="1328"/>
        <w:gridCol w:w="1330"/>
      </w:tblGrid>
      <w:tr w14:paraId="1B033C20"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19DB86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AB8694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FAB165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185E4A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8A084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1117D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6FC60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63E69DD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62668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402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3656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EABB3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C1DE9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9E98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95D1B2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615DE81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14183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5F2C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34C69D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585A88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39F6F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686842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187CA0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752D7FD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DEF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F836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848A0F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53C78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1B18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99335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C535D4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F17D79F"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D8E7D9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763C3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8F0E2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C3882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EFDAC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4C75B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1EE3D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699C494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0B7B5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C8EDF3" w14:textId="6C95FF58">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5D57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E423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F42B8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A06C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E8118A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r>
      <w:tr w14:paraId="1A25536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B373F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E74C8C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46A84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B156B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457D4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7BCA9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19001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6020C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FCDF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413FFA3" w14:textId="149A095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E42DC0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60064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82D4E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D2227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63B4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r>
      <w:tr w14:paraId="60C4C24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A4E6B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C3461EF" w14:textId="7B2B8AEE">
            <w:pPr>
              <w:spacing w:line="240" w:lineRule="auto"/>
              <w:jc w:val="center"/>
              <w:rPr>
                <w:rFonts w:ascii="Times New Roman" w:hAnsi="Times New Roman" w:cs="Times New Roman"/>
                <w:sz w:val="24"/>
                <w:szCs w:val="24"/>
              </w:rPr>
            </w:pPr>
            <w:r>
              <w:rPr>
                <w:rFonts w:ascii="Times New Roman" w:eastAsia="Arial" w:hAnsi="Times New Roman" w:cs="Times New Roman"/>
                <w:color w:val="000000"/>
                <w:sz w:val="24"/>
                <w:szCs w:val="24"/>
              </w:rPr>
              <w:t>83</w:t>
            </w:r>
            <w:r w:rsidRPr="006D6A27">
              <w:rPr>
                <w:rFonts w:ascii="Times New Roman" w:eastAsia="Arial" w:hAnsi="Times New Roman" w:cs="Times New Roman"/>
                <w:color w:val="000000"/>
                <w:sz w:val="24"/>
                <w:szCs w:val="24"/>
              </w:rPr>
              <w:t>%</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09DEB0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4E90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20E90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CA8A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C42FB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r>
    </w:tbl>
    <w:p w:rsidR="00393310" w:rsidRPr="006D6A27" w:rsidP="006D6A27" w14:paraId="775DB671" w14:textId="77777777">
      <w:pPr>
        <w:spacing w:line="240" w:lineRule="auto"/>
        <w:rPr>
          <w:rFonts w:ascii="Times New Roman" w:hAnsi="Times New Roman" w:cs="Times New Roman"/>
          <w:sz w:val="24"/>
          <w:szCs w:val="24"/>
        </w:rPr>
      </w:pPr>
    </w:p>
    <w:p w:rsidR="00393310" w:rsidRPr="006D6A27" w:rsidP="006D6A27" w14:paraId="612D0409"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1"/>
        <w:gridCol w:w="1337"/>
        <w:gridCol w:w="1331"/>
        <w:gridCol w:w="1331"/>
        <w:gridCol w:w="1331"/>
        <w:gridCol w:w="1331"/>
        <w:gridCol w:w="1338"/>
      </w:tblGrid>
      <w:tr w14:paraId="5485892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700B83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1A7115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151BCE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7C9CD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D8D0B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FCAD09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2B13D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19644D4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1EC26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9EA9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0E2AEB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355BAC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EC7B9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D4EAC1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E2C026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7D31E0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7F4A6C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FAF1D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C02DF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5400A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4D79D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EBCC2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A7F11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46E3CE2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932FD2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425C2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B642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61838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429A1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81D3C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A7729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36FB973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C6819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09E058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947760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58867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D08BA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2F90F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C68C2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3652CE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CE544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28166F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9591A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5D86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1060A5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FC7D9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0ED871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309E24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77FA0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4BE9D4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FA581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73F4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86C77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9EE4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DB63B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50362F4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3A93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4B19D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B2BF0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FB647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EE978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DCACFD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89466B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14:paraId="3192E940"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BFE59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1D6EFC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DB961B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E55F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9AE98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6FE279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4127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rsidR="00393310" w:rsidRPr="006D6A27" w:rsidP="006D6A27" w14:paraId="6C0B15F0" w14:textId="77777777">
      <w:pPr>
        <w:spacing w:line="240" w:lineRule="auto"/>
        <w:rPr>
          <w:rFonts w:ascii="Times New Roman" w:hAnsi="Times New Roman" w:cs="Times New Roman"/>
          <w:sz w:val="24"/>
          <w:szCs w:val="24"/>
        </w:rPr>
      </w:pPr>
    </w:p>
    <w:p w:rsidR="00393310" w:rsidRPr="006D6A27" w:rsidP="006D6A27" w14:paraId="0055824A"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5"/>
        <w:gridCol w:w="1331"/>
        <w:gridCol w:w="1331"/>
        <w:gridCol w:w="1331"/>
        <w:gridCol w:w="1335"/>
        <w:gridCol w:w="1337"/>
      </w:tblGrid>
      <w:tr w14:paraId="2CDD5AF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B740C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E0301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462F8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3D5ADA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773CB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046E3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A8DCC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1307200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F89A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5BD8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C84EA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220EC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42DF77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27B995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AB6D4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57D013F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3640D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075FF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CD49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8EA57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26EB4D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C1BE0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7C18C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39B4EE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9BAE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387D2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CAADFF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25DDBE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C9B4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239FE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FB9BD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5C7889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2EA8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00DD8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94056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448CB6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7B062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4B8C2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EFEF3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45C741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D0D4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6BF7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8FE842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1FC6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91A4D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122262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1EBD9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7E62542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DE8A9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976D2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E6F27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950C3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A7A276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B468A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C36D3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310B89D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D4450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0D094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EDB61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6705F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01E29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30918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4AF7A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14:paraId="6A1B68E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2B33A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0D501B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0E5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5906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164B6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B7B3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56DA33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rsidR="00393310" w:rsidRPr="006D6A27" w:rsidP="006D6A27" w14:paraId="3893F2F5" w14:textId="77777777">
      <w:pPr>
        <w:spacing w:line="240" w:lineRule="auto"/>
        <w:rPr>
          <w:rFonts w:ascii="Times New Roman" w:hAnsi="Times New Roman" w:cs="Times New Roman"/>
          <w:sz w:val="24"/>
          <w:szCs w:val="24"/>
        </w:rPr>
      </w:pPr>
    </w:p>
    <w:p w:rsidR="00393310" w:rsidRPr="006D6A27" w:rsidP="00E742D3" w14:paraId="091CDC45" w14:textId="5D99FF8A">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Average Time on Task</w:t>
      </w:r>
    </w:p>
    <w:p w:rsidR="00E742D3" w:rsidP="006D6A27" w14:paraId="61E3D520" w14:textId="77777777">
      <w:pPr>
        <w:spacing w:line="240" w:lineRule="auto"/>
        <w:rPr>
          <w:rFonts w:ascii="Times New Roman" w:eastAsia="Arial" w:hAnsi="Times New Roman" w:cs="Times New Roman"/>
          <w:sz w:val="24"/>
          <w:szCs w:val="24"/>
        </w:rPr>
      </w:pPr>
    </w:p>
    <w:p w:rsidR="00393310" w:rsidRPr="006D6A27" w:rsidP="006D6A27" w14:paraId="333AEA8E" w14:textId="69B0EF68">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 xml:space="preserve">Times are recorded in minutes and </w:t>
      </w:r>
      <w:r w:rsidRPr="006D6A27">
        <w:rPr>
          <w:rFonts w:ascii="Times New Roman" w:eastAsia="Arial" w:hAnsi="Times New Roman" w:cs="Times New Roman"/>
          <w:sz w:val="24"/>
          <w:szCs w:val="24"/>
        </w:rPr>
        <w:t>seconds (MM:</w:t>
      </w:r>
      <w:r w:rsidR="00DC3375">
        <w:rPr>
          <w:rFonts w:ascii="Times New Roman" w:eastAsia="Arial" w:hAnsi="Times New Roman" w:cs="Times New Roman"/>
          <w:sz w:val="24"/>
          <w:szCs w:val="24"/>
        </w:rPr>
        <w:t xml:space="preserve"> </w:t>
      </w:r>
      <w:r w:rsidRPr="006D6A27">
        <w:rPr>
          <w:rFonts w:ascii="Times New Roman" w:eastAsia="Arial" w:hAnsi="Times New Roman" w:cs="Times New Roman"/>
          <w:sz w:val="24"/>
          <w:szCs w:val="24"/>
        </w:rPr>
        <w:t>SS). Times marked 'never located' indicate the participant was unable to complete that task.</w:t>
      </w:r>
    </w:p>
    <w:p w:rsidR="00393310" w:rsidRPr="006D6A27" w:rsidP="006D6A27" w14:paraId="764518DB" w14:textId="77777777">
      <w:pPr>
        <w:spacing w:line="240" w:lineRule="auto"/>
        <w:rPr>
          <w:rFonts w:ascii="Times New Roman" w:hAnsi="Times New Roman" w:cs="Times New Roman"/>
          <w:sz w:val="24"/>
          <w:szCs w:val="24"/>
        </w:rPr>
      </w:pPr>
    </w:p>
    <w:p w:rsidR="00393310" w:rsidRPr="006D6A27" w:rsidP="006D6A27" w14:paraId="53D79081"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625866D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FCF83F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705C8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D6E08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57143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5300F7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FCEBD1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93932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2C3E468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46F095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2C665B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039C5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55B2D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9B9C5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DDADE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1649F4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r>
      <w:tr w14:paraId="5A5FA4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C24483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F32F0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A604A0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03EB1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5FC75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56E846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BDB628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7688820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3557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7437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C82A9D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BA12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7760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AED0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F8AAFD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5A94A5B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DF125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745F7D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24185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B2C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59B00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704C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D24747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73719F0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3A7197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C88502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77E0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5E3E4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2B476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02A278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1:28</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3C616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1:48</w:t>
            </w:r>
          </w:p>
        </w:tc>
      </w:tr>
      <w:tr w14:paraId="77DBC32A"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8EFD8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45E9A9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C5CFDE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684599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E6E8A5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BE0F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5967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3AAB6FB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DB21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594FC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FB6711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1E98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C33E2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A34C19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F308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rsidR="00393310" w:rsidRPr="006D6A27" w:rsidP="006D6A27" w14:paraId="5DE917EB" w14:textId="77777777">
      <w:pPr>
        <w:spacing w:line="240" w:lineRule="auto"/>
        <w:rPr>
          <w:rFonts w:ascii="Times New Roman" w:hAnsi="Times New Roman" w:cs="Times New Roman"/>
          <w:sz w:val="24"/>
          <w:szCs w:val="24"/>
        </w:rPr>
      </w:pPr>
    </w:p>
    <w:p w:rsidR="00393310" w:rsidRPr="006D6A27" w:rsidP="006D6A27" w14:paraId="52476FCE"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07014C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9991F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24A3C0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ED92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915C2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2D356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0AA81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826E3E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0E7D652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7DF325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89B2D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3C48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7A6600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BF36A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9F6D9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3D29E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5F4E4CA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9E41A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49EE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C60B22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A030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69078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5254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991F41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2D28652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9DFA0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137B3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D6A96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D27AB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D84D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6252F8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B9C7B0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08DD978A"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BC75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5F6CF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878F3E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332FF1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70614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50D7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72D83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0:13</w:t>
            </w:r>
          </w:p>
        </w:tc>
      </w:tr>
      <w:tr w14:paraId="2E1DDCA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80B4F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FB1D7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0A75F9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0ADE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F93D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3C403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CD5A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r w14:paraId="5D03E4A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A7832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606D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598A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1E987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CCA0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33EF4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6E99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323C82D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968693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99F8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EF0F1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68BA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8D8FC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664B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A7840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rsidR="00393310" w:rsidRPr="006D6A27" w:rsidP="006D6A27" w14:paraId="56734997" w14:textId="77777777">
      <w:pPr>
        <w:spacing w:line="240" w:lineRule="auto"/>
        <w:rPr>
          <w:rFonts w:ascii="Times New Roman" w:hAnsi="Times New Roman" w:cs="Times New Roman"/>
          <w:sz w:val="24"/>
          <w:szCs w:val="24"/>
        </w:rPr>
      </w:pPr>
    </w:p>
    <w:p w:rsidR="00393310" w:rsidRPr="006D6A27" w:rsidP="006D6A27" w14:paraId="1FDB1281"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147B12A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261A0E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6658C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0BFECF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DF2D6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820FE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C9076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F2DA0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374BBB7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0865A1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D3A25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AF2C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D4ABEE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789A72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DEBF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66DD7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632E22C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644AE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9B5F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4B934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02D05A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3FBB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062EE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A42E3E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5B4468A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F840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CB4D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61E2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2F03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9721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BED7E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117DB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1E6FB60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A6F55B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C3803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F6C3C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4C0E61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747901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6FA1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0:16</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89CB2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53358BC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EA787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0932D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EF9E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E9B748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D367D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5429CE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78A64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7220B69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840FE0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05F3CF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B2E6C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4C8E0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F279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22E78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C93C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14:paraId="6189D2B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C0A466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13ACA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7C89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FA5C6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CA697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13C029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3B71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rsidR="00393310" w:rsidRPr="006D6A27" w:rsidP="006D6A27" w14:paraId="7F6584A1" w14:textId="77777777">
      <w:pPr>
        <w:spacing w:line="240" w:lineRule="auto"/>
        <w:rPr>
          <w:rFonts w:ascii="Times New Roman" w:hAnsi="Times New Roman" w:cs="Times New Roman"/>
          <w:sz w:val="24"/>
          <w:szCs w:val="24"/>
        </w:rPr>
      </w:pPr>
    </w:p>
    <w:p w:rsidR="00393310" w:rsidRPr="006D6A27" w:rsidP="00E742D3" w14:paraId="6C64E076" w14:textId="0D36B1BB">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Website Ratings</w:t>
      </w:r>
    </w:p>
    <w:p w:rsidR="00E742D3" w:rsidP="006D6A27" w14:paraId="52AE4AD1" w14:textId="77777777">
      <w:pPr>
        <w:spacing w:line="240" w:lineRule="auto"/>
        <w:rPr>
          <w:rFonts w:ascii="Times New Roman" w:eastAsia="Arial" w:hAnsi="Times New Roman" w:cs="Times New Roman"/>
          <w:sz w:val="24"/>
          <w:szCs w:val="24"/>
        </w:rPr>
      </w:pPr>
    </w:p>
    <w:p w:rsidR="00393310" w:rsidRPr="006D6A27" w:rsidP="006D6A27" w14:paraId="7503FD62" w14:textId="064CFDB9">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Participants rated the overall quality of the website on a scale from 1 (very poor) to 5 (very good) during the debrief interview.</w:t>
      </w:r>
    </w:p>
    <w:p w:rsidR="00393310" w:rsidRPr="006D6A27" w:rsidP="006D6A27" w14:paraId="351C95CF" w14:textId="77777777">
      <w:pPr>
        <w:spacing w:line="240" w:lineRule="auto"/>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0"/>
        <w:gridCol w:w="4680"/>
      </w:tblGrid>
      <w:tr w14:paraId="3B410967"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4ABEDC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2CCF0D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Overall Website Rating</w:t>
            </w:r>
          </w:p>
        </w:tc>
      </w:tr>
      <w:tr w14:paraId="1E39FAFC"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9129A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9B9F6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14:paraId="679476F3"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5E53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BF4A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r>
      <w:tr w14:paraId="6879572E"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A425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47A4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r>
      <w:tr w14:paraId="40EE1E4A"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2125F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5F69C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14:paraId="46E69F96"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A0CC49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DEA82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14:paraId="13015AEB"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8524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C873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14:paraId="1AC9ABB3"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609AAE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 xml:space="preserve">Average </w:t>
            </w:r>
            <w:r w:rsidRPr="006D6A27">
              <w:rPr>
                <w:rFonts w:ascii="Times New Roman" w:eastAsia="Arial" w:hAnsi="Times New Roman" w:cs="Times New Roman"/>
                <w:color w:val="000000"/>
                <w:sz w:val="24"/>
                <w:szCs w:val="24"/>
              </w:rPr>
              <w:t>Rating</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BEF6A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2.67</w:t>
            </w:r>
          </w:p>
        </w:tc>
      </w:tr>
    </w:tbl>
    <w:p w:rsidR="00393310" w:rsidRPr="006D6A27" w:rsidP="006D6A27" w14:paraId="45CCB9F5" w14:textId="77777777">
      <w:pPr>
        <w:spacing w:line="240" w:lineRule="auto"/>
        <w:rPr>
          <w:rFonts w:ascii="Times New Roman" w:hAnsi="Times New Roman" w:cs="Times New Roman"/>
          <w:sz w:val="24"/>
          <w:szCs w:val="24"/>
        </w:rPr>
      </w:pPr>
    </w:p>
    <w:p w:rsidR="00393310" w:rsidRPr="006D6A27" w:rsidP="00E742D3" w14:paraId="5308A84F" w14:textId="58A70C21">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Summary of Data</w:t>
      </w:r>
    </w:p>
    <w:p w:rsidR="00E742D3" w:rsidP="006D6A27" w14:paraId="7967AF10" w14:textId="77777777">
      <w:pPr>
        <w:spacing w:line="240" w:lineRule="auto"/>
        <w:rPr>
          <w:rFonts w:ascii="Times New Roman" w:eastAsia="Arial" w:hAnsi="Times New Roman" w:cs="Times New Roman"/>
          <w:sz w:val="24"/>
          <w:szCs w:val="24"/>
        </w:rPr>
      </w:pPr>
    </w:p>
    <w:p w:rsidR="00393310" w:rsidRPr="006D6A27" w:rsidP="006D6A27" w14:paraId="0E2DC67A" w14:textId="1B89329F">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This section highlights key findings across all three scenarios, connecting task completion rates and average completion times to support the recommendations below.</w:t>
      </w:r>
    </w:p>
    <w:p w:rsidR="00393310" w:rsidRPr="006D6A27" w:rsidP="006D6A27" w14:paraId="0D23FFC1" w14:textId="77777777">
      <w:pPr>
        <w:spacing w:line="240" w:lineRule="auto"/>
        <w:rPr>
          <w:rFonts w:ascii="Times New Roman" w:hAnsi="Times New Roman" w:cs="Times New Roman"/>
          <w:sz w:val="24"/>
          <w:szCs w:val="24"/>
        </w:rPr>
      </w:pPr>
    </w:p>
    <w:p w:rsidR="00393310" w:rsidRPr="006D6A27" w:rsidP="006D6A27" w14:paraId="391742E4"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78FFCA7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C6DEC0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003F7F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4DC1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 xml:space="preserve">Average Task </w:t>
            </w:r>
            <w:r w:rsidRPr="006D6A27">
              <w:rPr>
                <w:rFonts w:ascii="Times New Roman" w:eastAsia="Arial" w:hAnsi="Times New Roman" w:cs="Times New Roman"/>
                <w:b/>
                <w:bCs/>
                <w:color w:val="FFFFFF"/>
                <w:sz w:val="24"/>
                <w:szCs w:val="24"/>
              </w:rPr>
              <w:t>Completion Time</w:t>
            </w:r>
          </w:p>
        </w:tc>
      </w:tr>
      <w:tr w14:paraId="235A7884"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8068A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F939C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29B03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14:paraId="3A2B7A1D"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CE12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CA6D6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778A3A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r>
      <w:tr w14:paraId="680AEF6D"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0F87DB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FB540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FD48BF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r>
      <w:tr w14:paraId="06B98B21"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69021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257BF3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4F27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r>
      <w:tr w14:paraId="7EAB8FFC"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71B20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6C5E13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05EC4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14:paraId="7D7D8507"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FBB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4962C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03DCA1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rsidR="00393310" w:rsidRPr="006D6A27" w:rsidP="006D6A27" w14:paraId="536546BE" w14:textId="77777777">
      <w:pPr>
        <w:spacing w:line="240" w:lineRule="auto"/>
        <w:rPr>
          <w:rFonts w:ascii="Times New Roman" w:hAnsi="Times New Roman" w:cs="Times New Roman"/>
          <w:sz w:val="24"/>
          <w:szCs w:val="24"/>
        </w:rPr>
      </w:pPr>
    </w:p>
    <w:p w:rsidR="00393310" w:rsidRPr="006D6A27" w:rsidP="006D6A27" w14:paraId="6F57C1C2"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43C89A7C"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B12E6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C4E1A3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B512A1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14:paraId="76909309"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1DB50A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5B0F2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04873D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7603B3E4"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365A64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DA7AF5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FF022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r>
      <w:tr w14:paraId="61F77B2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719248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BC5E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0528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r>
      <w:tr w14:paraId="38CD3A4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E3C41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99D2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2CFC0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r>
      <w:tr w14:paraId="71BDFF5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440EC2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9AFE5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0C5F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r>
      <w:tr w14:paraId="484E7760"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0F910C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06A03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F3CBD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rsidR="00393310" w:rsidRPr="006D6A27" w:rsidP="006D6A27" w14:paraId="05466EA7" w14:textId="77777777">
      <w:pPr>
        <w:spacing w:line="240" w:lineRule="auto"/>
        <w:rPr>
          <w:rFonts w:ascii="Times New Roman" w:hAnsi="Times New Roman" w:cs="Times New Roman"/>
          <w:sz w:val="24"/>
          <w:szCs w:val="24"/>
        </w:rPr>
      </w:pPr>
    </w:p>
    <w:p w:rsidR="00393310" w:rsidRPr="006D6A27" w:rsidP="006D6A27" w14:paraId="7A0FA8CC"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1C8F8DBF"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5CB99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ED7A1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160E0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14:paraId="52D4CB81"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3D96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7C0BCB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814D8F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1D9467E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890083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898764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BFE807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r>
      <w:tr w14:paraId="385EF85B"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1629B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EF179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0C6094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r>
      <w:tr w14:paraId="2BBB9687"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E6A95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018BA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8583A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r>
      <w:tr w14:paraId="5A5D7959"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8A80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A7FD8D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AD74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14:paraId="7AEFDA6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053E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412EB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AA8DB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rsidR="004B4AA2" w:rsidP="006D6A27" w14:paraId="2CCC93DE" w14:textId="77777777">
      <w:pPr>
        <w:pStyle w:val="Heading2"/>
        <w:spacing w:line="480" w:lineRule="auto"/>
        <w:rPr>
          <w:rFonts w:ascii="Times New Roman" w:hAnsi="Times New Roman" w:cs="Times New Roman"/>
          <w:b/>
          <w:bCs/>
          <w:color w:val="000000"/>
          <w:sz w:val="24"/>
          <w:szCs w:val="24"/>
        </w:rPr>
      </w:pPr>
    </w:p>
    <w:p w:rsidR="008A4917" w:rsidRPr="00E742D3" w:rsidP="006D6A27" w14:paraId="7279C4A3" w14:textId="298EFC68">
      <w:pPr>
        <w:pStyle w:val="Heading2"/>
        <w:spacing w:line="480" w:lineRule="auto"/>
        <w:rPr>
          <w:rFonts w:ascii="Times New Roman" w:hAnsi="Times New Roman" w:cs="Times New Roman"/>
          <w:b/>
          <w:bCs/>
          <w:color w:val="000000"/>
          <w:sz w:val="24"/>
          <w:szCs w:val="24"/>
        </w:rPr>
      </w:pPr>
      <w:r w:rsidRPr="00E742D3">
        <w:rPr>
          <w:rFonts w:ascii="Times New Roman" w:hAnsi="Times New Roman" w:cs="Times New Roman"/>
          <w:b/>
          <w:bCs/>
          <w:color w:val="000000"/>
          <w:sz w:val="24"/>
          <w:szCs w:val="24"/>
        </w:rPr>
        <w:t>Discussion</w:t>
      </w:r>
    </w:p>
    <w:p w:rsidR="004B4AA2" w:rsidP="004B4AA2" w14:paraId="0FD4685B" w14:textId="73BFDD60">
      <w:pPr>
        <w:pStyle w:val="Heading2"/>
        <w:spacing w:line="480" w:lineRule="auto"/>
        <w:ind w:firstLine="720"/>
        <w:rPr>
          <w:rStyle w:val="cursor-pointer"/>
          <w:rFonts w:ascii="Times New Roman" w:eastAsia="Georgia" w:hAnsi="Times New Roman" w:cs="Times New Roman"/>
          <w:color w:val="auto"/>
          <w:sz w:val="24"/>
          <w:szCs w:val="24"/>
        </w:rPr>
      </w:pPr>
      <w:bookmarkStart w:id="12" w:name="_heading=h.jpdopgejgr1j" w:colFirst="0" w:colLast="0"/>
      <w:bookmarkEnd w:id="12"/>
      <w:r w:rsidRPr="004B4AA2">
        <w:rPr>
          <w:rStyle w:val="cursor-pointer"/>
          <w:rFonts w:ascii="Times New Roman" w:eastAsia="Georgia" w:hAnsi="Times New Roman" w:cs="Times New Roman"/>
          <w:color w:val="auto"/>
          <w:sz w:val="24"/>
          <w:szCs w:val="24"/>
        </w:rPr>
        <w:t>All scenarios had common issues finding the Sports subpage from the Visit Lubbock homepage, since many users would scroll to the bottom rather than using the dropdown, demonstrating difficulty with the information architecture and hierarchy of content. Additionally, the location of important information was hidden in a poorly labeled PDF that was accessed via "Learn More," causing users to experience challenges locating the information and being successful; the users also noted that broken links and formatting issues added to the difficulty. Some users even had to exit the website to find what they were looking for. Additionally, the lack of an online system to check availability or make reservations required users to use contact forms as the primary method of making a reservation.</w:t>
      </w:r>
    </w:p>
    <w:p w:rsidR="004760D2" w:rsidP="004760D2" w14:paraId="229CB3CC" w14:textId="19934D9E">
      <w:r w:rsidRPr="004760D2">
        <w:drawing>
          <wp:inline distT="0" distB="0" distL="0" distR="0">
            <wp:extent cx="5943600" cy="2913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2913380"/>
                    </a:xfrm>
                    <a:prstGeom prst="rect">
                      <a:avLst/>
                    </a:prstGeom>
                  </pic:spPr>
                </pic:pic>
              </a:graphicData>
            </a:graphic>
          </wp:inline>
        </w:drawing>
      </w:r>
    </w:p>
    <w:p w:rsidR="00057F42" w:rsidRPr="00057F42" w:rsidP="00057F42" w14:paraId="26C0C58E" w14:textId="3F73E1C9">
      <w:pPr>
        <w:pStyle w:val="Heading2"/>
        <w:spacing w:line="480" w:lineRule="auto"/>
        <w:jc w:val="center"/>
        <w:rPr>
          <w:rFonts w:ascii="Times New Roman" w:hAnsi="Times New Roman" w:cs="Times New Roman"/>
          <w:i/>
          <w:iCs/>
          <w:color w:val="000000"/>
          <w:sz w:val="24"/>
          <w:szCs w:val="24"/>
        </w:rPr>
      </w:pPr>
      <w:r w:rsidRPr="00057F42">
        <w:rPr>
          <w:rFonts w:ascii="Times New Roman" w:hAnsi="Times New Roman" w:cs="Times New Roman"/>
          <w:i/>
          <w:iCs/>
          <w:color w:val="000000"/>
          <w:sz w:val="24"/>
          <w:szCs w:val="24"/>
        </w:rPr>
        <w:t>Figure</w:t>
      </w:r>
      <w:r>
        <w:rPr>
          <w:rFonts w:ascii="Times New Roman" w:hAnsi="Times New Roman" w:cs="Times New Roman"/>
          <w:i/>
          <w:iCs/>
          <w:color w:val="000000"/>
          <w:sz w:val="24"/>
          <w:szCs w:val="24"/>
        </w:rPr>
        <w:t xml:space="preserve"> 1</w:t>
      </w:r>
      <w:r>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Task Completion rate</w:t>
      </w:r>
      <w:r>
        <w:rPr>
          <w:rFonts w:ascii="Times New Roman" w:hAnsi="Times New Roman" w:cs="Times New Roman"/>
          <w:i/>
          <w:iCs/>
          <w:color w:val="000000"/>
          <w:sz w:val="24"/>
          <w:szCs w:val="24"/>
        </w:rPr>
        <w:t xml:space="preserve"> by scenario</w:t>
      </w:r>
    </w:p>
    <w:p w:rsidR="00057F42" w:rsidRPr="004760D2" w:rsidP="004760D2" w14:paraId="43156497" w14:textId="77777777"/>
    <w:p w:rsidR="00057F42" w:rsidP="00057F42" w14:paraId="3B91F067" w14:textId="77777777">
      <w:pPr>
        <w:pStyle w:val="Heading2"/>
        <w:spacing w:line="480" w:lineRule="auto"/>
        <w:rPr>
          <w:rFonts w:ascii="Times New Roman" w:hAnsi="Times New Roman" w:cs="Times New Roman"/>
          <w:b/>
          <w:bCs/>
          <w:color w:val="000000"/>
          <w:sz w:val="24"/>
          <w:szCs w:val="24"/>
        </w:rPr>
      </w:pPr>
    </w:p>
    <w:p w:rsidR="00057F42" w:rsidP="00057F42" w14:paraId="36F4D9C3" w14:textId="39C45231">
      <w:pPr>
        <w:pStyle w:val="Heading2"/>
        <w:spacing w:line="480" w:lineRule="auto"/>
        <w:rPr>
          <w:rFonts w:ascii="Times New Roman" w:hAnsi="Times New Roman" w:cs="Times New Roman"/>
          <w:b/>
          <w:bCs/>
          <w:color w:val="000000"/>
          <w:sz w:val="24"/>
          <w:szCs w:val="24"/>
        </w:rPr>
      </w:pPr>
      <w:r w:rsidRPr="00057F42">
        <w:rPr>
          <w:rFonts w:ascii="Times New Roman" w:hAnsi="Times New Roman" w:cs="Times New Roman"/>
          <w:b/>
          <w:bCs/>
          <w:color w:val="000000"/>
          <w:sz w:val="24"/>
          <w:szCs w:val="24"/>
        </w:rPr>
        <w:drawing>
          <wp:inline distT="0" distB="0" distL="0" distR="0">
            <wp:extent cx="5943600" cy="2704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6"/>
                    <a:stretch>
                      <a:fillRect/>
                    </a:stretch>
                  </pic:blipFill>
                  <pic:spPr>
                    <a:xfrm>
                      <a:off x="0" y="0"/>
                      <a:ext cx="5943600" cy="2704465"/>
                    </a:xfrm>
                    <a:prstGeom prst="rect">
                      <a:avLst/>
                    </a:prstGeom>
                  </pic:spPr>
                </pic:pic>
              </a:graphicData>
            </a:graphic>
          </wp:inline>
        </w:drawing>
      </w:r>
    </w:p>
    <w:p w:rsidR="00057F42" w:rsidP="00057F42" w14:paraId="200B8C26" w14:textId="51105137">
      <w:pPr>
        <w:pStyle w:val="Heading2"/>
        <w:spacing w:line="480" w:lineRule="auto"/>
        <w:jc w:val="center"/>
        <w:rPr>
          <w:rFonts w:ascii="Times New Roman" w:hAnsi="Times New Roman" w:cs="Times New Roman"/>
          <w:i/>
          <w:iCs/>
          <w:color w:val="000000"/>
          <w:sz w:val="24"/>
          <w:szCs w:val="24"/>
        </w:rPr>
      </w:pPr>
      <w:r w:rsidRPr="00057F42">
        <w:rPr>
          <w:rFonts w:ascii="Times New Roman" w:hAnsi="Times New Roman" w:cs="Times New Roman"/>
          <w:i/>
          <w:iCs/>
          <w:color w:val="000000"/>
          <w:sz w:val="24"/>
          <w:szCs w:val="24"/>
        </w:rPr>
        <w:t>Figure 2</w:t>
      </w:r>
      <w:r>
        <w:rPr>
          <w:rFonts w:ascii="Times New Roman" w:hAnsi="Times New Roman" w:cs="Times New Roman"/>
          <w:i/>
          <w:iCs/>
          <w:color w:val="000000"/>
          <w:sz w:val="24"/>
          <w:szCs w:val="24"/>
        </w:rPr>
        <w:t>: Average time on task by scenario</w:t>
      </w:r>
    </w:p>
    <w:p w:rsidR="0060054A" w:rsidRPr="0060054A" w:rsidP="0060054A" w14:paraId="7A088E8F" w14:textId="1320BAAF">
      <w:pPr>
        <w:spacing w:line="480" w:lineRule="auto"/>
        <w:ind w:firstLine="720"/>
        <w:rPr>
          <w:rFonts w:ascii="Times New Roman" w:hAnsi="Times New Roman" w:cs="Times New Roman"/>
        </w:rPr>
      </w:pPr>
      <w:r w:rsidRPr="0060054A">
        <w:rPr>
          <w:rFonts w:ascii="Times New Roman" w:hAnsi="Times New Roman" w:cs="Times New Roman"/>
        </w:rPr>
        <w:t>The rates of task completion in all three situations are shown in Figure 1. In general, Scenario 2 was the most stable one, and Tasks 1 and 6 demonstrated 100 percent completion. Nevertheless, deviant areas of problems were observed in different situations. In Scenario 3, the lowest completion rate amongst all the studies was recorded in Task 2, with only 50% completing the entire study. Task 4 indicated a pattern of low completion rates of 67% in both Scenario 1 and Scenario 3, indicating a consistency in a failure point concerning facility availability information. These trends affirm that navigation and accessibility of information are the greatest weaknesses of the site in terms of its usability.</w:t>
      </w:r>
      <w:r w:rsidRPr="0060054A">
        <w:rPr>
          <w:rFonts w:ascii="Times New Roman" w:hAnsi="Times New Roman" w:cs="Times New Roman"/>
        </w:rPr>
        <w:t xml:space="preserve"> </w:t>
      </w:r>
      <w:r w:rsidRPr="0060054A">
        <w:rPr>
          <w:rFonts w:ascii="Times New Roman" w:hAnsi="Times New Roman" w:cs="Times New Roman"/>
        </w:rPr>
        <w:t>Fig 2 provides the average duration that the participants took to accomplish the various tasks in each of the three scenarios in seconds. Tasks 1 and 6 were perfunctorily accomplished in every scenario, indicating that it was easy and well-supported by the site. However, Task 2 in Scenario 2 and Scenario 3 took the longest time, with an average of 124 and 155 seconds, respectively, indicating a high level of difficulty faced by users. The average of 113 seconds of Task 4 in Scenario 3 and 67% of it being undone, validates it as being one of the most problematic tasks. These long durations are directly related to an ineffective navigation structure, combined with highly contented buried material all over the site.</w:t>
      </w:r>
    </w:p>
    <w:p w:rsidR="0060054A" w:rsidRPr="0060054A" w:rsidP="0060054A" w14:paraId="513960F7" w14:textId="77777777">
      <w:pPr>
        <w:rPr>
          <w:rFonts w:ascii="Times New Roman" w:hAnsi="Times New Roman" w:cs="Times New Roman"/>
        </w:rPr>
      </w:pPr>
    </w:p>
    <w:p w:rsidR="00057F42" w:rsidRPr="00057F42" w:rsidP="00057F42" w14:paraId="7E89A5CB" w14:textId="68C067A6">
      <w:pPr>
        <w:pStyle w:val="Heading2"/>
        <w:spacing w:line="480" w:lineRule="auto"/>
        <w:rPr>
          <w:rFonts w:ascii="Times New Roman" w:hAnsi="Times New Roman" w:cs="Times New Roman"/>
          <w:b/>
          <w:bCs/>
          <w:color w:val="000000"/>
          <w:sz w:val="24"/>
          <w:szCs w:val="24"/>
        </w:rPr>
      </w:pPr>
      <w:r w:rsidRPr="00E742D3">
        <w:rPr>
          <w:rFonts w:ascii="Times New Roman" w:hAnsi="Times New Roman" w:cs="Times New Roman"/>
          <w:b/>
          <w:bCs/>
          <w:color w:val="000000"/>
          <w:sz w:val="24"/>
          <w:szCs w:val="24"/>
        </w:rPr>
        <w:t>Recommendations</w:t>
      </w:r>
    </w:p>
    <w:p w:rsidR="00D142BD" w:rsidP="00E742D3" w14:paraId="79259A20" w14:textId="1194A275">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T</w:t>
      </w:r>
      <w:r w:rsidRPr="006D6A27">
        <w:rPr>
          <w:rStyle w:val="cursor-pointer"/>
          <w:rFonts w:ascii="Times New Roman" w:hAnsi="Times New Roman" w:cs="Times New Roman"/>
          <w:sz w:val="24"/>
          <w:szCs w:val="24"/>
        </w:rPr>
        <w:t xml:space="preserve">he priority of </w:t>
      </w:r>
      <w:r w:rsidR="00B3320F">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recommendation is the redesign of the site navigation</w:t>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existing drop-down menu cannot be </w:t>
      </w:r>
      <w:r w:rsidRPr="006D6A27">
        <w:rPr>
          <w:rStyle w:val="cursor-pointer"/>
          <w:rFonts w:ascii="Times New Roman" w:hAnsi="Times New Roman" w:cs="Times New Roman"/>
          <w:sz w:val="24"/>
          <w:szCs w:val="24"/>
        </w:rPr>
        <w:t>visually scrolled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significant links cannot be found, which makes </w:t>
      </w:r>
      <w:r w:rsidR="00B3320F">
        <w:rPr>
          <w:rStyle w:val="cursor-pointer"/>
          <w:rFonts w:ascii="Times New Roman" w:hAnsi="Times New Roman" w:cs="Times New Roman"/>
          <w:sz w:val="24"/>
          <w:szCs w:val="24"/>
        </w:rPr>
        <w:t>it difficult for users to navigate certain information</w:t>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00EE2077">
        <w:rPr>
          <w:rFonts w:ascii="Times New Roman" w:hAnsi="Times New Roman" w:cs="Times New Roman"/>
          <w:sz w:val="24"/>
          <w:szCs w:val="24"/>
        </w:rPr>
        <w:t xml:space="preserve"> </w:t>
      </w:r>
      <w:r w:rsidRPr="00EE2077" w:rsidR="00EE2077">
        <w:rPr>
          <w:rFonts w:ascii="Times New Roman" w:hAnsi="Times New Roman" w:cs="Times New Roman"/>
          <w:sz w:val="24"/>
          <w:szCs w:val="24"/>
        </w:rPr>
        <w:t xml:space="preserve">Studies have revealed that the kind of navigation menu </w:t>
      </w:r>
      <w:r w:rsidR="00C7531D">
        <w:rPr>
          <w:rFonts w:ascii="Times New Roman" w:hAnsi="Times New Roman" w:cs="Times New Roman"/>
          <w:sz w:val="24"/>
          <w:szCs w:val="24"/>
        </w:rPr>
        <w:t>has</w:t>
      </w:r>
      <w:r w:rsidRPr="00EE2077" w:rsidR="00EE2077">
        <w:rPr>
          <w:rFonts w:ascii="Times New Roman" w:hAnsi="Times New Roman" w:cs="Times New Roman"/>
          <w:sz w:val="24"/>
          <w:szCs w:val="24"/>
        </w:rPr>
        <w:t xml:space="preserve"> a great impact on user experience and that the menus ought to be designed in a way that provides accessible, efficient, usable</w:t>
      </w:r>
      <w:r w:rsidR="00C7531D">
        <w:rPr>
          <w:rFonts w:ascii="Times New Roman" w:hAnsi="Times New Roman" w:cs="Times New Roman"/>
          <w:sz w:val="24"/>
          <w:szCs w:val="24"/>
        </w:rPr>
        <w:t>,</w:t>
      </w:r>
      <w:r w:rsidRPr="00EE2077" w:rsidR="00EE2077">
        <w:rPr>
          <w:rFonts w:ascii="Times New Roman" w:hAnsi="Times New Roman" w:cs="Times New Roman"/>
          <w:sz w:val="24"/>
          <w:szCs w:val="24"/>
        </w:rPr>
        <w:t xml:space="preserve"> and effective navigation</w:t>
      </w:r>
      <w:r w:rsidR="00CD6404">
        <w:rPr>
          <w:rFonts w:ascii="Times New Roman" w:hAnsi="Times New Roman" w:cs="Times New Roman"/>
          <w:sz w:val="24"/>
          <w:szCs w:val="24"/>
        </w:rPr>
        <w:t xml:space="preserve"> </w:t>
      </w:r>
      <w:r w:rsidRPr="00CD6404" w:rsidR="00CD6404">
        <w:rPr>
          <w:rFonts w:ascii="Times New Roman" w:hAnsi="Times New Roman" w:cs="Times New Roman"/>
          <w:sz w:val="24"/>
          <w:szCs w:val="24"/>
        </w:rPr>
        <w:t>(Umar et al., 2024)</w:t>
      </w:r>
      <w:r w:rsidRPr="00EE2077" w:rsidR="00EE2077">
        <w:rPr>
          <w:rFonts w:ascii="Times New Roman" w:hAnsi="Times New Roman" w:cs="Times New Roman"/>
          <w:sz w:val="24"/>
          <w:szCs w:val="24"/>
        </w:rPr>
        <w:t>.</w:t>
      </w:r>
      <w:r w:rsidR="00EE207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A well-defined top-tier</w:t>
      </w:r>
      <w:r w:rsidR="00B3320F">
        <w:rPr>
          <w:rStyle w:val="cursor-pointer"/>
          <w:rFonts w:ascii="Times New Roman" w:hAnsi="Times New Roman" w:cs="Times New Roman"/>
          <w:sz w:val="24"/>
          <w:szCs w:val="24"/>
        </w:rPr>
        <w:t xml:space="preserve"> navigation site </w:t>
      </w:r>
      <w:r w:rsidRPr="006D6A27">
        <w:rPr>
          <w:rStyle w:val="cursor-pointer"/>
          <w:rFonts w:ascii="Times New Roman" w:hAnsi="Times New Roman" w:cs="Times New Roman"/>
          <w:sz w:val="24"/>
          <w:szCs w:val="24"/>
        </w:rPr>
        <w:t xml:space="preserve">will </w:t>
      </w:r>
      <w:r w:rsidR="003E6E6F">
        <w:rPr>
          <w:rStyle w:val="cursor-pointer"/>
          <w:rFonts w:ascii="Times New Roman" w:hAnsi="Times New Roman" w:cs="Times New Roman"/>
          <w:sz w:val="24"/>
          <w:szCs w:val="24"/>
        </w:rPr>
        <w:t>cut</w:t>
      </w:r>
      <w:r w:rsidRPr="006D6A27">
        <w:rPr>
          <w:rStyle w:val="cursor-pointer"/>
          <w:rFonts w:ascii="Times New Roman" w:hAnsi="Times New Roman" w:cs="Times New Roman"/>
          <w:sz w:val="24"/>
          <w:szCs w:val="24"/>
        </w:rPr>
        <w:t xml:space="preserve"> down the time and frustration that users </w:t>
      </w:r>
      <w:r w:rsidR="000B505D">
        <w:rPr>
          <w:rStyle w:val="cursor-pointer"/>
          <w:rFonts w:ascii="Times New Roman" w:hAnsi="Times New Roman" w:cs="Times New Roman"/>
          <w:sz w:val="24"/>
          <w:szCs w:val="24"/>
        </w:rPr>
        <w:t>face</w:t>
      </w:r>
      <w:r w:rsidRPr="006D6A27">
        <w:rPr>
          <w:rStyle w:val="cursor-pointer"/>
          <w:rFonts w:ascii="Times New Roman" w:hAnsi="Times New Roman" w:cs="Times New Roman"/>
          <w:sz w:val="24"/>
          <w:szCs w:val="24"/>
        </w:rPr>
        <w:t xml:space="preserve"> once they have to take </w:t>
      </w:r>
      <w:r w:rsidR="00DC3375">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first step towards any activity</w:t>
      </w:r>
      <w:r w:rsidR="00B3320F">
        <w:rPr>
          <w:rStyle w:val="cursor-pointer"/>
          <w:rFonts w:ascii="Times New Roman" w:hAnsi="Times New Roman" w:cs="Times New Roman"/>
          <w:sz w:val="24"/>
          <w:szCs w:val="24"/>
        </w:rPr>
        <w:t xml:space="preserve"> and improve site efficiency</w:t>
      </w:r>
      <w:r w:rsidRPr="006D6A27">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p>
    <w:p w:rsidR="00235CFA" w:rsidP="00E742D3" w14:paraId="53858D48" w14:textId="2FB62854">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second guideline is </w:t>
      </w:r>
      <w:r w:rsidR="00DC3375">
        <w:rPr>
          <w:rStyle w:val="cursor-pointer"/>
          <w:rFonts w:ascii="Times New Roman" w:hAnsi="Times New Roman" w:cs="Times New Roman"/>
          <w:sz w:val="24"/>
          <w:szCs w:val="24"/>
        </w:rPr>
        <w:t>not to</w:t>
      </w:r>
      <w:r w:rsidRPr="006D6A27">
        <w:rPr>
          <w:rStyle w:val="cursor-pointer"/>
          <w:rFonts w:ascii="Times New Roman" w:hAnsi="Times New Roman" w:cs="Times New Roman"/>
          <w:sz w:val="24"/>
          <w:szCs w:val="24"/>
        </w:rPr>
        <w:t xml:space="preserve"> keep facility and venue details in </w:t>
      </w:r>
      <w:r w:rsidR="00DC3375">
        <w:rPr>
          <w:rStyle w:val="cursor-pointer"/>
          <w:rFonts w:ascii="Times New Roman" w:hAnsi="Times New Roman" w:cs="Times New Roman"/>
          <w:sz w:val="24"/>
          <w:szCs w:val="24"/>
        </w:rPr>
        <w:t xml:space="preserve">a </w:t>
      </w:r>
      <w:r w:rsidRPr="006D6A27">
        <w:rPr>
          <w:rStyle w:val="cursor-pointer"/>
          <w:rFonts w:ascii="Times New Roman" w:hAnsi="Times New Roman" w:cs="Times New Roman"/>
          <w:sz w:val="24"/>
          <w:szCs w:val="24"/>
        </w:rPr>
        <w:t>PDF document</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via specific web pages classified by sport or venue.</w:t>
      </w:r>
      <w:r w:rsidRPr="006D6A27">
        <w:rPr>
          <w:rFonts w:ascii="Times New Roman" w:hAnsi="Times New Roman" w:cs="Times New Roman"/>
          <w:sz w:val="24"/>
          <w:szCs w:val="24"/>
        </w:rPr>
        <w:t xml:space="preserve"> </w:t>
      </w:r>
      <w:r w:rsidRPr="00D142BD" w:rsidR="00D142BD">
        <w:rPr>
          <w:rStyle w:val="cursor-pointer"/>
          <w:rFonts w:ascii="Times New Roman" w:hAnsi="Times New Roman" w:cs="Times New Roman"/>
          <w:sz w:val="24"/>
          <w:szCs w:val="24"/>
        </w:rPr>
        <w:t>A study comparing PDF accessibility to that of alternative textual formats discovered that most PDF documents lack alternative text equivalents to the images and that only a minor percentage of documents are created as correctly tagged documents</w:t>
      </w:r>
      <w:r w:rsidR="00C7531D">
        <w:rPr>
          <w:rStyle w:val="cursor-pointer"/>
          <w:rFonts w:ascii="Times New Roman" w:hAnsi="Times New Roman" w:cs="Times New Roman"/>
          <w:sz w:val="24"/>
          <w:szCs w:val="24"/>
        </w:rPr>
        <w:t>,</w:t>
      </w:r>
      <w:r w:rsidRPr="00D142BD" w:rsidR="00D142BD">
        <w:rPr>
          <w:rStyle w:val="cursor-pointer"/>
          <w:rFonts w:ascii="Times New Roman" w:hAnsi="Times New Roman" w:cs="Times New Roman"/>
          <w:sz w:val="24"/>
          <w:szCs w:val="24"/>
        </w:rPr>
        <w:t xml:space="preserve"> thus posing a considerable challenge to users who require assistive technologies to access information on the web</w:t>
      </w:r>
      <w:r w:rsidR="00284CDB">
        <w:rPr>
          <w:rStyle w:val="cursor-pointer"/>
          <w:rFonts w:ascii="Times New Roman" w:hAnsi="Times New Roman" w:cs="Times New Roman"/>
          <w:sz w:val="24"/>
          <w:szCs w:val="24"/>
        </w:rPr>
        <w:t xml:space="preserve"> </w:t>
      </w:r>
      <w:r w:rsidRPr="00284CDB" w:rsidR="00284CDB">
        <w:rPr>
          <w:rStyle w:val="cursor-pointer"/>
          <w:rFonts w:ascii="Times New Roman" w:hAnsi="Times New Roman" w:cs="Times New Roman"/>
          <w:sz w:val="24"/>
          <w:szCs w:val="24"/>
        </w:rPr>
        <w:t>(Kumar &amp; Wang, 2024)</w:t>
      </w:r>
      <w:r w:rsidRPr="00D142BD" w:rsidR="00D142BD">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PDF itself has broken links, inconsistent formatting</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typos</w:t>
      </w:r>
      <w:r w:rsidR="00B3320F">
        <w:rPr>
          <w:rStyle w:val="cursor-pointe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Plugging content directly on the site with a </w:t>
      </w:r>
      <w:r w:rsidRPr="006D6A27">
        <w:rPr>
          <w:rStyle w:val="cursor-pointer"/>
          <w:rFonts w:ascii="Times New Roman" w:hAnsi="Times New Roman" w:cs="Times New Roman"/>
          <w:sz w:val="24"/>
          <w:szCs w:val="24"/>
        </w:rPr>
        <w:t xml:space="preserve">standardized structure across the venues would </w:t>
      </w:r>
      <w:r w:rsidRPr="006D6A27">
        <w:rPr>
          <w:rStyle w:val="cursor-pointer"/>
          <w:rFonts w:ascii="Times New Roman" w:hAnsi="Times New Roman" w:cs="Times New Roman"/>
          <w:sz w:val="24"/>
          <w:szCs w:val="24"/>
        </w:rPr>
        <w:t>overall increase the average quality rating of the site</w:t>
      </w:r>
      <w:r w:rsidR="00B3320F">
        <w:rPr>
          <w:rStyle w:val="cursor-pointer"/>
          <w:rFonts w:ascii="Times New Roman" w:hAnsi="Times New Roman" w:cs="Times New Roman"/>
          <w:sz w:val="24"/>
          <w:szCs w:val="24"/>
        </w:rPr>
        <w:t>.</w:t>
      </w:r>
    </w:p>
    <w:p w:rsidR="008A4917" w:rsidRPr="006D6A27" w:rsidP="00E742D3" w14:paraId="77F878B2" w14:textId="659D52CA">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The third sug</w:t>
      </w:r>
      <w:r w:rsidRPr="006D6A27">
        <w:rPr>
          <w:rStyle w:val="cursor-pointer"/>
          <w:rFonts w:ascii="Times New Roman" w:hAnsi="Times New Roman" w:cs="Times New Roman"/>
          <w:sz w:val="24"/>
          <w:szCs w:val="24"/>
        </w:rPr>
        <w:t xml:space="preserve">gestion is to incorporate </w:t>
      </w:r>
      <w:r w:rsidR="000B505D">
        <w:rPr>
          <w:rStyle w:val="cursor-pointer"/>
          <w:rFonts w:ascii="Times New Roman" w:hAnsi="Times New Roman" w:cs="Times New Roman"/>
          <w:sz w:val="24"/>
          <w:szCs w:val="24"/>
        </w:rPr>
        <w:t xml:space="preserve">an </w:t>
      </w:r>
      <w:r w:rsidRPr="006D6A27">
        <w:rPr>
          <w:rStyle w:val="cursor-pointer"/>
          <w:rFonts w:ascii="Times New Roman" w:hAnsi="Times New Roman" w:cs="Times New Roman"/>
          <w:sz w:val="24"/>
          <w:szCs w:val="24"/>
        </w:rPr>
        <w:t>availability calendar and a well-marked transportation page.</w:t>
      </w:r>
      <w:r w:rsidRPr="006D6A27">
        <w:rPr>
          <w:rFonts w:ascii="Times New Roman" w:hAnsi="Times New Roman" w:cs="Times New Roman"/>
          <w:sz w:val="24"/>
          <w:szCs w:val="24"/>
        </w:rPr>
        <w:t xml:space="preserve"> </w:t>
      </w:r>
      <w:r w:rsidRPr="00631F12" w:rsidR="00631F12">
        <w:rPr>
          <w:rFonts w:ascii="Times New Roman" w:hAnsi="Times New Roman" w:cs="Times New Roman"/>
          <w:sz w:val="24"/>
          <w:szCs w:val="24"/>
        </w:rPr>
        <w:t>A study on the reservation systems on sports facilities over the internet discovered that the old manual system of reservation is lengthy, expensive</w:t>
      </w:r>
      <w:r w:rsidR="00C7531D">
        <w:rPr>
          <w:rFonts w:ascii="Times New Roman" w:hAnsi="Times New Roman" w:cs="Times New Roman"/>
          <w:sz w:val="24"/>
          <w:szCs w:val="24"/>
        </w:rPr>
        <w:t>,</w:t>
      </w:r>
      <w:r w:rsidRPr="00631F12" w:rsidR="00631F12">
        <w:rPr>
          <w:rFonts w:ascii="Times New Roman" w:hAnsi="Times New Roman" w:cs="Times New Roman"/>
          <w:sz w:val="24"/>
          <w:szCs w:val="24"/>
        </w:rPr>
        <w:t xml:space="preserve"> and unproductive</w:t>
      </w:r>
      <w:r w:rsidR="00C7531D">
        <w:rPr>
          <w:rFonts w:ascii="Times New Roman" w:hAnsi="Times New Roman" w:cs="Times New Roman"/>
          <w:sz w:val="24"/>
          <w:szCs w:val="24"/>
        </w:rPr>
        <w:t>,</w:t>
      </w:r>
      <w:r w:rsidRPr="00631F12" w:rsidR="00631F12">
        <w:rPr>
          <w:rFonts w:ascii="Times New Roman" w:hAnsi="Times New Roman" w:cs="Times New Roman"/>
          <w:sz w:val="24"/>
          <w:szCs w:val="24"/>
        </w:rPr>
        <w:t xml:space="preserve"> and that web-based applications that enable users to find facilities and view real-time availability enhanced the user experience</w:t>
      </w:r>
      <w:r w:rsidR="004D69E4">
        <w:rPr>
          <w:rFonts w:ascii="Times New Roman" w:hAnsi="Times New Roman" w:cs="Times New Roman"/>
          <w:sz w:val="24"/>
          <w:szCs w:val="24"/>
        </w:rPr>
        <w:t xml:space="preserve"> </w:t>
      </w:r>
      <w:r w:rsidRPr="004D69E4" w:rsidR="004D69E4">
        <w:rPr>
          <w:rFonts w:ascii="Times New Roman" w:hAnsi="Times New Roman" w:cs="Times New Roman"/>
          <w:sz w:val="24"/>
          <w:szCs w:val="24"/>
        </w:rPr>
        <w:t>(</w:t>
      </w:r>
      <w:r w:rsidRPr="004D69E4" w:rsidR="004D69E4">
        <w:rPr>
          <w:rFonts w:ascii="Times New Roman" w:hAnsi="Times New Roman" w:cs="Times New Roman"/>
          <w:sz w:val="24"/>
          <w:szCs w:val="24"/>
        </w:rPr>
        <w:t>Arief</w:t>
      </w:r>
      <w:r w:rsidRPr="004D69E4" w:rsidR="004D69E4">
        <w:rPr>
          <w:rFonts w:ascii="Times New Roman" w:hAnsi="Times New Roman" w:cs="Times New Roman"/>
          <w:sz w:val="24"/>
          <w:szCs w:val="24"/>
        </w:rPr>
        <w:t xml:space="preserve"> </w:t>
      </w:r>
      <w:r w:rsidRPr="004D69E4" w:rsidR="004D69E4">
        <w:rPr>
          <w:rFonts w:ascii="Times New Roman" w:hAnsi="Times New Roman" w:cs="Times New Roman"/>
          <w:sz w:val="24"/>
          <w:szCs w:val="24"/>
        </w:rPr>
        <w:t>Ichwani</w:t>
      </w:r>
      <w:r w:rsidRPr="004D69E4" w:rsidR="004D69E4">
        <w:rPr>
          <w:rFonts w:ascii="Times New Roman" w:hAnsi="Times New Roman" w:cs="Times New Roman"/>
          <w:sz w:val="24"/>
          <w:szCs w:val="24"/>
        </w:rPr>
        <w:t xml:space="preserve"> et al., 2025)</w:t>
      </w:r>
      <w:r w:rsidRPr="00631F12" w:rsidR="00631F12">
        <w:rPr>
          <w:rFonts w:ascii="Times New Roman" w:hAnsi="Times New Roman" w:cs="Times New Roman"/>
          <w:sz w:val="24"/>
          <w:szCs w:val="24"/>
        </w:rPr>
        <w:t>.</w:t>
      </w:r>
      <w:r w:rsidR="00631F12">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w:t>
      </w:r>
      <w:r w:rsidR="000B505D">
        <w:rPr>
          <w:rStyle w:val="cursor-pointer"/>
          <w:rFonts w:ascii="Times New Roman" w:hAnsi="Times New Roman" w:cs="Times New Roman"/>
          <w:sz w:val="24"/>
          <w:szCs w:val="24"/>
        </w:rPr>
        <w:t>half-completion</w:t>
      </w:r>
      <w:r w:rsidRPr="006D6A27">
        <w:rPr>
          <w:rStyle w:val="cursor-pointer"/>
          <w:rFonts w:ascii="Times New Roman" w:hAnsi="Times New Roman" w:cs="Times New Roman"/>
          <w:sz w:val="24"/>
          <w:szCs w:val="24"/>
        </w:rPr>
        <w:t xml:space="preserve"> rate in Scenario Three Task 2 and the 67 percent rate in Scenario One Task 4 </w:t>
      </w:r>
      <w:r w:rsidR="000B505D">
        <w:rPr>
          <w:rStyle w:val="cursor-pointer"/>
          <w:rFonts w:ascii="Times New Roman" w:hAnsi="Times New Roman" w:cs="Times New Roman"/>
          <w:sz w:val="24"/>
          <w:szCs w:val="24"/>
        </w:rPr>
        <w:t>show</w:t>
      </w:r>
      <w:r w:rsidRPr="006D6A27">
        <w:rPr>
          <w:rStyle w:val="cursor-pointer"/>
          <w:rFonts w:ascii="Times New Roman" w:hAnsi="Times New Roman" w:cs="Times New Roman"/>
          <w:sz w:val="24"/>
          <w:szCs w:val="24"/>
        </w:rPr>
        <w:t xml:space="preserve"> that the site is unable to deliver two types of information users actively require: the means of accessibility and </w:t>
      </w:r>
      <w:r w:rsidRPr="006D6A27">
        <w:rPr>
          <w:rStyle w:val="cursor-pointer"/>
          <w:rFonts w:ascii="Times New Roman" w:hAnsi="Times New Roman" w:cs="Times New Roman"/>
          <w:sz w:val="24"/>
          <w:szCs w:val="24"/>
        </w:rPr>
        <w:t>availability of the facilities.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A live reservation system </w:t>
      </w:r>
      <w:r w:rsidRPr="006D6A27">
        <w:rPr>
          <w:rStyle w:val="cursor-pointer"/>
          <w:rFonts w:ascii="Times New Roman" w:hAnsi="Times New Roman" w:cs="Times New Roman"/>
          <w:sz w:val="24"/>
          <w:szCs w:val="24"/>
        </w:rPr>
        <w:t>of sports facilities and a convenient, easy-to-access transport page, with the driving radius, highway data, and the transportation facilities in the area well-marked and displayed</w:t>
      </w:r>
      <w:r w:rsidR="00B3320F">
        <w:rPr>
          <w:rStyle w:val="cursor-pointer"/>
          <w:rFonts w:ascii="Times New Roman" w:hAnsi="Times New Roman" w:cs="Times New Roman"/>
          <w:sz w:val="24"/>
          <w:szCs w:val="24"/>
        </w:rPr>
        <w:t xml:space="preserve">, would improve the efficiency. </w:t>
      </w:r>
    </w:p>
    <w:p w:rsidR="008A4917" w:rsidRPr="00E742D3" w:rsidP="006D6A27" w14:paraId="123B4458" w14:textId="77777777">
      <w:pPr>
        <w:pStyle w:val="Heading2"/>
        <w:spacing w:line="480" w:lineRule="auto"/>
        <w:rPr>
          <w:rFonts w:ascii="Times New Roman" w:hAnsi="Times New Roman" w:cs="Times New Roman"/>
          <w:b/>
          <w:bCs/>
          <w:color w:val="000000"/>
          <w:sz w:val="24"/>
          <w:szCs w:val="24"/>
        </w:rPr>
      </w:pPr>
      <w:bookmarkStart w:id="13" w:name="_heading=h.r07easytjbhg" w:colFirst="0" w:colLast="0"/>
      <w:bookmarkEnd w:id="13"/>
      <w:r w:rsidRPr="00E742D3">
        <w:rPr>
          <w:rFonts w:ascii="Times New Roman" w:hAnsi="Times New Roman" w:cs="Times New Roman"/>
          <w:b/>
          <w:bCs/>
          <w:color w:val="000000"/>
          <w:sz w:val="24"/>
          <w:szCs w:val="24"/>
        </w:rPr>
        <w:t>Conclusion</w:t>
      </w:r>
    </w:p>
    <w:p w:rsidR="004D69E4" w:rsidP="00B3320F" w14:paraId="06CB4EEA" w14:textId="10BE243A">
      <w:pPr>
        <w:spacing w:line="480" w:lineRule="auto"/>
        <w:ind w:firstLine="720"/>
        <w:rPr>
          <w:rFonts w:ascii="Times New Roman" w:hAnsi="Times New Roman" w:cs="Times New Roman"/>
          <w:color w:val="FF0000"/>
          <w:sz w:val="24"/>
          <w:szCs w:val="24"/>
        </w:rPr>
      </w:pPr>
      <w:r w:rsidRPr="00B3320F">
        <w:rPr>
          <w:rStyle w:val="cursor-pointer"/>
          <w:rFonts w:ascii="Times New Roman" w:hAnsi="Times New Roman" w:cs="Times New Roman"/>
          <w:sz w:val="24"/>
          <w:szCs w:val="24"/>
        </w:rPr>
        <w:t>Usability testing conducted on the Lubbock Sports website revealed that users found the site visually appealing but had difficulty performing tasks related to scheduling and planning. Specific concerns included difficult navigation, a reliance on a hard-to-find PDF document for information, and no apparent method to make reservations. Overall, users reported being frustrated with the website and rated it poorly (2.67 on a 5-point scale). Many participants reported frustration because they could not find information on the website (versus it not being present). To improve user experience and effectiveness of the website, navigation should be improved, content should be more readily visible on the web page, and scheduling/planning tools should be added.</w:t>
      </w:r>
      <w:r w:rsidR="00B46DF5">
        <w:rPr>
          <w:rFonts w:ascii="Times New Roman" w:hAnsi="Times New Roman" w:cs="Times New Roman"/>
          <w:color w:val="FF0000"/>
          <w:sz w:val="24"/>
          <w:szCs w:val="24"/>
        </w:rPr>
        <w:br w:type="page"/>
      </w:r>
    </w:p>
    <w:p w:rsidR="004D69E4" w:rsidRPr="00815848" w:rsidP="00815848" w14:paraId="35099EBA" w14:textId="3A58D211">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References</w:t>
      </w:r>
    </w:p>
    <w:p w:rsidR="00815848" w:rsidP="00815848" w14:paraId="0F5565FC" w14:textId="6A7D0D57">
      <w:pPr>
        <w:pStyle w:val="NormalWeb"/>
        <w:spacing w:before="0" w:beforeAutospacing="0" w:after="0" w:afterAutospacing="0" w:line="480" w:lineRule="auto"/>
        <w:ind w:left="720" w:hanging="720"/>
      </w:pPr>
      <w:r>
        <w:t>Arief</w:t>
      </w:r>
      <w:r>
        <w:t xml:space="preserve"> </w:t>
      </w:r>
      <w:r>
        <w:t>Ichwani</w:t>
      </w:r>
      <w:r>
        <w:t xml:space="preserve">, Idris, M., &amp; </w:t>
      </w:r>
      <w:r>
        <w:t>Aidil</w:t>
      </w:r>
      <w:r>
        <w:t xml:space="preserve"> </w:t>
      </w:r>
      <w:r>
        <w:t>Afriansyah</w:t>
      </w:r>
      <w:r>
        <w:t>. (2025). Web-based application developm</w:t>
      </w:r>
      <w:r>
        <w:t xml:space="preserve">ent for the digitalization of badminton court reservation and scheduling using </w:t>
      </w:r>
      <w:r w:rsidR="00C7531D">
        <w:t>Scrum</w:t>
      </w:r>
      <w:r>
        <w:t xml:space="preserve"> methodology. </w:t>
      </w:r>
      <w:r>
        <w:rPr>
          <w:i/>
          <w:iCs/>
        </w:rPr>
        <w:t>Journal of Intelligent Decision Support System (IDSS)</w:t>
      </w:r>
      <w:r>
        <w:t xml:space="preserve">, </w:t>
      </w:r>
      <w:r>
        <w:rPr>
          <w:i/>
          <w:iCs/>
        </w:rPr>
        <w:t>8</w:t>
      </w:r>
      <w:r>
        <w:t>(No. 3), 144–153. https://doi.org/10.35335/idss.v8i3.310</w:t>
      </w:r>
    </w:p>
    <w:p w:rsidR="00815848" w:rsidP="00815848" w14:paraId="5A363416" w14:textId="77777777">
      <w:pPr>
        <w:pStyle w:val="NormalWeb"/>
        <w:spacing w:before="0" w:beforeAutospacing="0" w:after="0" w:afterAutospacing="0" w:line="480" w:lineRule="auto"/>
        <w:ind w:left="720" w:hanging="720"/>
      </w:pPr>
      <w:r>
        <w:t xml:space="preserve">Kumar, A., &amp; Wang, L. L. (2024). Uncovering the New Accessibility Crisis in Scholarly PDFs: Publishing Model and Platform Changes Contribute to Declining Scholarly Document Accessibility in the Last Decade. </w:t>
      </w:r>
      <w:r>
        <w:rPr>
          <w:i/>
          <w:iCs/>
        </w:rPr>
        <w:t>The 26th International ACM SIGACCESS Conference o</w:t>
      </w:r>
      <w:r>
        <w:rPr>
          <w:i/>
          <w:iCs/>
        </w:rPr>
        <w:t>n Computers and Accessibility</w:t>
      </w:r>
      <w:r>
        <w:t>, 1–16. https://doi.org/10.1145/3663548.3675634</w:t>
      </w:r>
    </w:p>
    <w:p w:rsidR="00815848" w:rsidP="00815848" w14:paraId="6C790B07" w14:textId="77777777">
      <w:pPr>
        <w:pStyle w:val="NormalWeb"/>
        <w:spacing w:before="0" w:beforeAutospacing="0" w:after="0" w:afterAutospacing="0" w:line="480" w:lineRule="auto"/>
        <w:ind w:left="720" w:hanging="720"/>
      </w:pPr>
      <w:r>
        <w:t xml:space="preserve">Umar, M., Hussain, I., Mahmood, T., Mirza, H. T., &amp; Nadeem, M. (2024). Design Strategies to Minimize Mobile Usability Issues in Navigation Design Patterns. </w:t>
      </w:r>
      <w:r>
        <w:rPr>
          <w:i/>
          <w:iCs/>
        </w:rPr>
        <w:t>Information</w:t>
      </w:r>
      <w:r>
        <w:t xml:space="preserve">, </w:t>
      </w:r>
      <w:r>
        <w:rPr>
          <w:i/>
          <w:iCs/>
        </w:rPr>
        <w:t>15</w:t>
      </w:r>
      <w:r>
        <w:t>(11), 73</w:t>
      </w:r>
      <w:r>
        <w:t>2–732. https://doi.org/10.3390/info15110732</w:t>
      </w:r>
    </w:p>
    <w:p w:rsidR="004D69E4" w:rsidRPr="006D6A27" w:rsidP="004D69E4" w14:paraId="7C7FBC73" w14:textId="77777777">
      <w:pPr>
        <w:spacing w:line="480" w:lineRule="auto"/>
        <w:rPr>
          <w:rFonts w:ascii="Times New Roman" w:hAnsi="Times New Roman" w:cs="Times New Roman"/>
          <w:color w:val="FF0000"/>
          <w:sz w:val="24"/>
          <w:szCs w:val="24"/>
        </w:rPr>
      </w:pPr>
    </w:p>
    <w:p w:rsidR="008A4917" w:rsidRPr="006D6A27" w:rsidP="006D6A27" w14:paraId="1306D285" w14:textId="77777777">
      <w:pPr>
        <w:spacing w:line="480" w:lineRule="auto"/>
        <w:rPr>
          <w:rFonts w:ascii="Times New Roman" w:hAnsi="Times New Roman" w:cs="Times New Roman"/>
          <w:sz w:val="24"/>
          <w:szCs w:val="24"/>
        </w:rPr>
      </w:pPr>
    </w:p>
    <w:p w:rsidR="008A4917" w:rsidRPr="006D6A27" w:rsidP="006D6A27" w14:paraId="07C6F65C" w14:textId="77777777">
      <w:pPr>
        <w:spacing w:line="480" w:lineRule="auto"/>
        <w:rPr>
          <w:rFonts w:ascii="Times New Roman" w:hAnsi="Times New Roman" w:cs="Times New Roman"/>
          <w:sz w:val="24"/>
          <w:szCs w:val="24"/>
        </w:rPr>
      </w:pPr>
    </w:p>
    <w:p w:rsidR="008A4917" w:rsidRPr="006D6A27" w:rsidP="006D6A27" w14:paraId="76E5EA2E" w14:textId="7777777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rsidR="008A4917" w:rsidRPr="006D6A27" w:rsidP="006D6A27" w14:paraId="6D55E0D7" w14:textId="77777777">
      <w:pPr>
        <w:spacing w:line="480" w:lineRule="auto"/>
        <w:rPr>
          <w:rFonts w:ascii="Times New Roman" w:hAnsi="Times New Roman" w:cs="Times New Roman"/>
          <w:sz w:val="24"/>
          <w:szCs w:val="24"/>
        </w:rPr>
      </w:pPr>
    </w:p>
    <w:p w:rsidR="008A4917" w:rsidRPr="006D6A27" w:rsidP="006D6A27" w14:paraId="129F9B4F" w14:textId="7777777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rsidR="008A4917" w:rsidRPr="006D6A27" w:rsidP="006D6A27" w14:paraId="1015DB47" w14:textId="77777777">
      <w:pPr>
        <w:spacing w:line="480" w:lineRule="auto"/>
        <w:rPr>
          <w:rFonts w:ascii="Times New Roman" w:hAnsi="Times New Roman" w:cs="Times New Roman"/>
          <w:sz w:val="24"/>
          <w:szCs w:val="24"/>
        </w:rPr>
      </w:pPr>
    </w:p>
    <w:sectPr>
      <w:headerReference w:type="default" r:id="rId7"/>
      <w:footerReference w:type="default" r:id="rId8"/>
      <w:headerReference w:type="first" r:id="rId9"/>
      <w:footerReference w:type="first" r:id="rId10"/>
      <w:pgSz w:w="12240" w:h="15840"/>
      <w:pgMar w:top="1440" w:right="1440" w:bottom="1440" w:left="1440" w:header="288"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75C6851-1BE7-40F7-83EE-963FD226679E}"/>
  </w:font>
  <w:font w:name="Poppins">
    <w:charset w:val="00"/>
    <w:family w:val="auto"/>
    <w:pitch w:val="variable"/>
    <w:sig w:usb0="00008007" w:usb1="00000000" w:usb2="00000000" w:usb3="00000000" w:csb0="00000093" w:csb1="00000000"/>
    <w:embedRegular r:id="rId2" w:fontKey="{C9A070C9-7B08-455B-856B-CB051CCA2351}"/>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embedRegular r:id="rId3" w:fontKey="{598888D1-6136-408C-83B7-28D18C24C49E}"/>
    <w:embedItalic r:id="rId4" w:fontKey="{25EC9A32-2D50-4882-8602-276E76E275E7}"/>
  </w:font>
  <w:font w:name="Calibri">
    <w:panose1 w:val="020F0502020204030204"/>
    <w:charset w:val="00"/>
    <w:family w:val="swiss"/>
    <w:pitch w:val="variable"/>
    <w:sig w:usb0="E4002EFF" w:usb1="C200247B" w:usb2="00000009" w:usb3="00000000" w:csb0="000001FF" w:csb1="00000000"/>
    <w:embedRegular r:id="rId5" w:fontKey="{1A2E1A4C-A4EE-41C6-A6C4-D7490F4A735D}"/>
  </w:font>
  <w:font w:name="Cambria">
    <w:panose1 w:val="02040503050406030204"/>
    <w:charset w:val="00"/>
    <w:family w:val="roman"/>
    <w:pitch w:val="variable"/>
    <w:sig w:usb0="E00006FF" w:usb1="420024FF" w:usb2="02000000" w:usb3="00000000" w:csb0="0000019F" w:csb1="00000000"/>
    <w:embedRegular r:id="rId6" w:fontKey="{2055B635-EDF1-4014-A071-FFD640D6A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4F2054E7" w14:textId="77777777">
    <w:pPr>
      <w:jc w:val="right"/>
    </w:pPr>
    <w:r>
      <w:fldChar w:fldCharType="begin"/>
    </w:r>
    <w:r>
      <w:instrText>PAGE</w:instrText>
    </w:r>
    <w:r>
      <w:fldChar w:fldCharType="separate"/>
    </w:r>
    <w:r w:rsidR="0039331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13069945" w14:textId="77777777">
    <w:pPr>
      <w:rPr>
        <w:rFonts w:ascii="Poppins" w:eastAsia="Poppins" w:hAnsi="Poppins" w:cs="Poppins"/>
        <w:i/>
        <w:iCs/>
        <w:color w:val="0B80C6"/>
        <w:sz w:val="18"/>
        <w:szCs w:val="18"/>
      </w:rPr>
    </w:pPr>
    <w:r>
      <w:rPr>
        <w:rFonts w:ascii="Poppins" w:eastAsia="Poppins" w:hAnsi="Poppins" w:cs="Poppins"/>
        <w:i/>
        <w:iCs/>
        <w:color w:val="0B80C6"/>
        <w:sz w:val="18"/>
        <w:szCs w:val="18"/>
      </w:rPr>
      <w:t>English 2311 Course Syllabus: Ludwig-</w:t>
    </w:r>
    <w:r>
      <w:rPr>
        <w:rFonts w:ascii="Poppins" w:eastAsia="Poppins" w:hAnsi="Poppins" w:cs="Poppins"/>
        <w:i/>
        <w:iCs/>
        <w:color w:val="0B80C6"/>
        <w:sz w:val="18"/>
        <w:szCs w:val="18"/>
      </w:rPr>
      <w:t>Palit</w:t>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fldChar w:fldCharType="begin"/>
    </w:r>
    <w:r>
      <w:rPr>
        <w:rFonts w:ascii="Poppins" w:eastAsia="Poppins" w:hAnsi="Poppins" w:cs="Poppins"/>
        <w:i/>
        <w:iCs/>
        <w:color w:val="0B80C6"/>
        <w:sz w:val="18"/>
        <w:szCs w:val="18"/>
      </w:rPr>
      <w:instrText>PAGE</w:instrText>
    </w:r>
    <w:r>
      <w:rPr>
        <w:rFonts w:ascii="Poppins" w:eastAsia="Poppins" w:hAnsi="Poppins" w:cs="Poppins"/>
        <w:i/>
        <w:iCs/>
        <w:color w:val="0B80C6"/>
        <w:sz w:val="18"/>
        <w:szCs w:val="18"/>
      </w:rPr>
      <w:fldChar w:fldCharType="separate"/>
    </w:r>
    <w:r>
      <w:rPr>
        <w:rFonts w:ascii="Poppins" w:eastAsia="Poppins" w:hAnsi="Poppins" w:cs="Poppins"/>
        <w:i/>
        <w:iCs/>
        <w:color w:val="0B80C6"/>
        <w:sz w:val="18"/>
        <w:szCs w:val="18"/>
      </w:rPr>
      <w:fldChar w:fldCharType="end"/>
    </w:r>
  </w:p>
  <w:p w:rsidR="008A4917" w14:paraId="7F32998B" w14:textId="77777777">
    <w:pPr>
      <w:rPr>
        <w:rFonts w:ascii="Poppins" w:eastAsia="Poppins" w:hAnsi="Poppins" w:cs="Poppins"/>
        <w:color w:val="29ABE2"/>
      </w:rPr>
    </w:pPr>
  </w:p>
  <w:p w:rsidR="008A4917" w14:paraId="53397383" w14:textId="77777777">
    <w:pPr>
      <w:rPr>
        <w:rFonts w:ascii="Poppins" w:eastAsia="Poppins" w:hAnsi="Poppins" w:cs="Poppins"/>
        <w:color w:val="29ABE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29757509" w14:textId="77777777">
    <w:pPr>
      <w:jc w:val="center"/>
      <w:rPr>
        <w:rFonts w:ascii="Oxygen" w:eastAsia="Oxygen" w:hAnsi="Oxygen" w:cs="Oxygen"/>
      </w:rPr>
    </w:pPr>
    <w:r>
      <w:rPr>
        <w:rFonts w:ascii="Oxygen" w:eastAsia="Oxygen" w:hAnsi="Oxygen" w:cs="Oxygen"/>
      </w:rPr>
      <w:tab/>
    </w:r>
  </w:p>
  <w:p w:rsidR="008A4917" w14:paraId="1A17B157" w14:textId="77777777">
    <w:pPr>
      <w:ind w:left="4320" w:firstLine="720"/>
      <w:jc w:val="center"/>
      <w:rPr>
        <w:rFonts w:ascii="Oxygen" w:eastAsia="Oxygen" w:hAnsi="Oxygen" w:cs="Oxygen"/>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33667CE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9BB0065"/>
    <w:multiLevelType w:val="multilevel"/>
    <w:tmpl w:val="C4BA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9C729A7"/>
    <w:multiLevelType w:val="multilevel"/>
    <w:tmpl w:val="2DF0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17"/>
    <w:rsid w:val="0000426A"/>
    <w:rsid w:val="00007A3C"/>
    <w:rsid w:val="00010D38"/>
    <w:rsid w:val="00040BAE"/>
    <w:rsid w:val="00057F42"/>
    <w:rsid w:val="000B505D"/>
    <w:rsid w:val="00235CFA"/>
    <w:rsid w:val="00284CDB"/>
    <w:rsid w:val="002F1FFF"/>
    <w:rsid w:val="00333D42"/>
    <w:rsid w:val="00393310"/>
    <w:rsid w:val="003E6E6F"/>
    <w:rsid w:val="004760D2"/>
    <w:rsid w:val="004B4AA2"/>
    <w:rsid w:val="004D69E4"/>
    <w:rsid w:val="00502781"/>
    <w:rsid w:val="005B346E"/>
    <w:rsid w:val="0060054A"/>
    <w:rsid w:val="00631F12"/>
    <w:rsid w:val="006D6A27"/>
    <w:rsid w:val="00815848"/>
    <w:rsid w:val="008A4917"/>
    <w:rsid w:val="00960F2B"/>
    <w:rsid w:val="0097216C"/>
    <w:rsid w:val="00A4695A"/>
    <w:rsid w:val="00B3320F"/>
    <w:rsid w:val="00B46DF5"/>
    <w:rsid w:val="00BE44CD"/>
    <w:rsid w:val="00C15D8A"/>
    <w:rsid w:val="00C7531D"/>
    <w:rsid w:val="00CD6404"/>
    <w:rsid w:val="00D142BD"/>
    <w:rsid w:val="00DC3375"/>
    <w:rsid w:val="00E742D3"/>
    <w:rsid w:val="00EE2077"/>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6E817493"/>
  <w15:docId w15:val="{8FAACD01-8E9E-4226-A2E9-4C79E525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w:eastAsia="Poppins" w:hAnsi="Poppins" w:cs="Poppins"/>
      <w:color w:val="0B80C6"/>
      <w:sz w:val="48"/>
      <w:szCs w:val="48"/>
    </w:rPr>
  </w:style>
  <w:style w:type="paragraph" w:styleId="Heading2">
    <w:name w:val="heading 2"/>
    <w:basedOn w:val="Normal"/>
    <w:next w:val="Normal"/>
    <w:uiPriority w:val="9"/>
    <w:unhideWhenUsed/>
    <w:qFormat/>
    <w:pPr>
      <w:keepNext/>
      <w:keepLines/>
      <w:outlineLvl w:val="1"/>
    </w:pPr>
    <w:rPr>
      <w:rFonts w:ascii="Poppins" w:eastAsia="Poppins" w:hAnsi="Poppins" w:cs="Poppins"/>
      <w:color w:val="0B80C6"/>
      <w:sz w:val="36"/>
      <w:szCs w:val="36"/>
    </w:rPr>
  </w:style>
  <w:style w:type="paragraph" w:styleId="Heading3">
    <w:name w:val="heading 3"/>
    <w:basedOn w:val="Normal"/>
    <w:next w:val="Normal"/>
    <w:uiPriority w:val="9"/>
    <w:unhideWhenUsed/>
    <w:qFormat/>
    <w:pPr>
      <w:keepNext/>
      <w:keepLines/>
      <w:outlineLvl w:val="2"/>
    </w:pPr>
    <w:rPr>
      <w:rFonts w:ascii="Poppins" w:eastAsia="Poppins" w:hAnsi="Poppins" w:cs="Poppin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oppins" w:eastAsia="Poppins" w:hAnsi="Poppins" w:cs="Poppins"/>
      <w:color w:val="0B80C6"/>
      <w:sz w:val="96"/>
      <w:szCs w:val="96"/>
    </w:rPr>
  </w:style>
  <w:style w:type="paragraph" w:styleId="Subtitle">
    <w:name w:val="Subtitle"/>
    <w:basedOn w:val="Normal"/>
    <w:next w:val="Normal"/>
    <w:uiPriority w:val="11"/>
    <w:qFormat/>
    <w:pPr>
      <w:keepNext/>
      <w:keepLines/>
    </w:pPr>
    <w:rPr>
      <w:rFonts w:ascii="Poppins" w:eastAsia="Poppins" w:hAnsi="Poppins" w:cs="Poppins"/>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table" w:customStyle="1" w:styleId="a4">
    <w:name w:val="a4"/>
    <w:basedOn w:val="TableNormal0"/>
    <w:tblPr>
      <w:tblStyleRowBandSize w:val="1"/>
      <w:tblStyleColBandSize w:val="1"/>
    </w:tblPr>
  </w:style>
  <w:style w:type="table" w:customStyle="1" w:styleId="a5">
    <w:name w:val="a5"/>
    <w:basedOn w:val="TableNormal0"/>
    <w:tblPr>
      <w:tblStyleRowBandSize w:val="1"/>
      <w:tblStyleColBandSize w:val="1"/>
    </w:tblPr>
  </w:style>
  <w:style w:type="table" w:customStyle="1" w:styleId="a6">
    <w:name w:val="a6"/>
    <w:basedOn w:val="TableNormal0"/>
    <w:tblPr>
      <w:tblStyleRowBandSize w:val="1"/>
      <w:tblStyleColBandSize w:val="1"/>
    </w:tblPr>
  </w:style>
  <w:style w:type="table" w:customStyle="1" w:styleId="a7">
    <w:name w:val="a7"/>
    <w:basedOn w:val="TableNormal0"/>
    <w:tblPr>
      <w:tblStyleRowBandSize w:val="1"/>
      <w:tblStyleColBandSize w:val="1"/>
    </w:tblPr>
  </w:style>
  <w:style w:type="table" w:customStyle="1" w:styleId="a8">
    <w:name w:val="a8"/>
    <w:basedOn w:val="TableNormal0"/>
    <w:tblPr>
      <w:tblStyleRowBandSize w:val="1"/>
      <w:tblStyleColBandSize w:val="1"/>
    </w:tblPr>
  </w:style>
  <w:style w:type="character" w:customStyle="1" w:styleId="cursor-pointer">
    <w:name w:val="cursor-pointer"/>
    <w:basedOn w:val="DefaultParagraphFont"/>
    <w:rsid w:val="00393310"/>
  </w:style>
  <w:style w:type="paragraph" w:styleId="NormalWeb">
    <w:name w:val="Normal (Web)"/>
    <w:basedOn w:val="Normal"/>
    <w:uiPriority w:val="99"/>
    <w:semiHidden/>
    <w:unhideWhenUsed/>
    <w:rsid w:val="008158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2F1FFF"/>
    <w:rPr>
      <w:sz w:val="16"/>
      <w:szCs w:val="16"/>
    </w:rPr>
  </w:style>
  <w:style w:type="paragraph" w:styleId="CommentText">
    <w:name w:val="annotation text"/>
    <w:basedOn w:val="Normal"/>
    <w:link w:val="CommentTextChar"/>
    <w:uiPriority w:val="99"/>
    <w:unhideWhenUsed/>
    <w:rsid w:val="002F1FFF"/>
    <w:pPr>
      <w:spacing w:line="240" w:lineRule="auto"/>
    </w:pPr>
    <w:rPr>
      <w:sz w:val="20"/>
      <w:szCs w:val="20"/>
    </w:rPr>
  </w:style>
  <w:style w:type="character" w:customStyle="1" w:styleId="CommentTextChar">
    <w:name w:val="Comment Text Char"/>
    <w:basedOn w:val="DefaultParagraphFont"/>
    <w:link w:val="CommentText"/>
    <w:uiPriority w:val="99"/>
    <w:rsid w:val="002F1FFF"/>
    <w:rPr>
      <w:sz w:val="20"/>
      <w:szCs w:val="20"/>
    </w:rPr>
  </w:style>
  <w:style w:type="paragraph" w:styleId="CommentSubject">
    <w:name w:val="annotation subject"/>
    <w:basedOn w:val="CommentText"/>
    <w:next w:val="CommentText"/>
    <w:link w:val="CommentSubjectChar"/>
    <w:uiPriority w:val="99"/>
    <w:semiHidden/>
    <w:unhideWhenUsed/>
    <w:rsid w:val="002F1FFF"/>
    <w:rPr>
      <w:b/>
      <w:bCs/>
    </w:rPr>
  </w:style>
  <w:style w:type="character" w:customStyle="1" w:styleId="CommentSubjectChar">
    <w:name w:val="Comment Subject Char"/>
    <w:basedOn w:val="CommentTextChar"/>
    <w:link w:val="CommentSubject"/>
    <w:uiPriority w:val="99"/>
    <w:semiHidden/>
    <w:rsid w:val="002F1F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UxJT7R76wjkU66V01Q848+LGA==">CgMxLjAyDWguN2ppOTdncm4wMHYyDmguYmZtbDd3dTMzdGluMg5oLmlydGZrOHpnZTMxYjIOaC5rdTN1OG0zYmJncXEyDmgueWcwOXhxcjBvY2Z0Mg5oLnBudWV1anRhd20xNTIOaC4zY2VnZTh3azVmcXIyDmguaWpsODI5aWQ5djJlMg5oLm1rajNtbjhmaTZ4NzIOaC5kNmR6ZXE5cjEzNGMyDmguZGJqbG1vZ2RyMDZqMg5oLm0xcjQ0MmphdWY2ajIOaC4xNmZjOTc2MGNobHoyDmguMW9hcGloaTh2NmtwMg5oLnBsZWZwZ21hbDY4bjIOaC5xdHp3ZTAzY2VyNWUyDmgucDN6a3NwcmYzOHgxMg5oLmpwZG9wZ2VqZ3IxajIOaC5yMDdlYXN5dGpiaGc4AHIhMWxSa1YzQ2dxNXQ0eWRsUHdUcGVoUlVXRHhLbVRkb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2026-05-05T16:39:00Z</dcterms:created>
  <dcterms:modified xsi:type="dcterms:W3CDTF">2026-05-05T17:03:00Z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9e2f4abd-c1f9-4342-be4f-ed6f8b9a5468</vt:lpwstr>
  </property>
</Properties>
</file>